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082779"/>
          <w:kern w:val="0"/>
          <w:sz w:val="24"/>
          <w:szCs w:val="24"/>
          <w:lang w:val="en-US" w:eastAsia="zh-CN" w:bidi="ar"/>
        </w:rPr>
      </w:pPr>
      <w:r>
        <w:rPr>
          <w:rFonts w:hint="eastAsia" w:ascii="宋体" w:hAnsi="宋体" w:eastAsia="宋体" w:cs="宋体"/>
          <w:b/>
          <w:color w:val="082779"/>
          <w:kern w:val="0"/>
          <w:sz w:val="32"/>
          <w:szCs w:val="32"/>
          <w:lang w:val="en-US" w:eastAsia="zh-CN" w:bidi="ar"/>
        </w:rPr>
        <w:t>关于第八届“天宫杯”研究生创新实验竞赛安排的通知</w:t>
      </w:r>
    </w:p>
    <w:p>
      <w:pPr>
        <w:rPr>
          <w:rFonts w:hint="eastAsia" w:ascii="宋体" w:hAnsi="宋体" w:eastAsia="宋体" w:cs="宋体"/>
          <w:b/>
          <w:color w:val="082779"/>
          <w:kern w:val="0"/>
          <w:sz w:val="24"/>
          <w:szCs w:val="24"/>
          <w:lang w:val="en-US" w:eastAsia="zh-CN" w:bidi="ar"/>
        </w:rPr>
      </w:pPr>
    </w:p>
    <w:p>
      <w:pPr>
        <w:keepNext w:val="0"/>
        <w:keepLines w:val="0"/>
        <w:widowControl/>
        <w:suppressLineNumbers w:val="0"/>
        <w:spacing w:before="0" w:beforeAutospacing="0" w:after="0" w:afterAutospacing="0" w:line="375" w:lineRule="atLeast"/>
        <w:ind w:left="0" w:right="0"/>
        <w:jc w:val="left"/>
      </w:pPr>
      <w:r>
        <w:rPr>
          <w:rFonts w:ascii="仿宋_GB2312" w:hAnsi="宋体" w:eastAsia="仿宋_GB2312" w:cs="仿宋_GB2312"/>
          <w:color w:val="3F3F3F"/>
          <w:kern w:val="0"/>
          <w:sz w:val="28"/>
          <w:szCs w:val="28"/>
          <w:shd w:val="clear" w:fill="FFFFFF"/>
          <w:lang w:val="en-US" w:eastAsia="zh-CN" w:bidi="ar"/>
        </w:rPr>
        <w:t>各学院、各位研究生：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560"/>
        <w:jc w:val="left"/>
        <w:rPr>
          <w:rFonts w:hint="eastAsia" w:ascii="宋体" w:hAnsi="宋体" w:eastAsia="宋体" w:cs="宋体"/>
          <w:color w:val="3F3F3F"/>
          <w:sz w:val="21"/>
          <w:szCs w:val="21"/>
        </w:rPr>
      </w:pPr>
      <w:r>
        <w:rPr>
          <w:rFonts w:hint="default" w:ascii="仿宋_GB2312" w:hAnsi="宋体" w:eastAsia="仿宋_GB2312" w:cs="仿宋_GB2312"/>
          <w:color w:val="3F3F3F"/>
          <w:kern w:val="0"/>
          <w:sz w:val="28"/>
          <w:szCs w:val="28"/>
          <w:shd w:val="clear" w:fill="FFFFFF"/>
          <w:lang w:val="en-US" w:eastAsia="zh-CN" w:bidi="ar"/>
        </w:rPr>
        <w:t>根据《关于开展第</w:t>
      </w:r>
      <w:r>
        <w:rPr>
          <w:rFonts w:hint="eastAsia" w:ascii="仿宋_GB2312" w:hAnsi="宋体" w:eastAsia="仿宋_GB2312" w:cs="仿宋_GB2312"/>
          <w:color w:val="3F3F3F"/>
          <w:kern w:val="0"/>
          <w:sz w:val="28"/>
          <w:szCs w:val="28"/>
          <w:shd w:val="clear" w:fill="FFFFFF"/>
          <w:lang w:val="en-US" w:eastAsia="zh-CN" w:bidi="ar"/>
        </w:rPr>
        <w:t>八</w:t>
      </w:r>
      <w:r>
        <w:rPr>
          <w:rFonts w:hint="default" w:ascii="仿宋_GB2312" w:hAnsi="宋体" w:eastAsia="仿宋_GB2312" w:cs="仿宋_GB2312"/>
          <w:color w:val="3F3F3F"/>
          <w:kern w:val="0"/>
          <w:sz w:val="28"/>
          <w:szCs w:val="28"/>
          <w:shd w:val="clear" w:fill="FFFFFF"/>
          <w:lang w:val="en-US" w:eastAsia="zh-CN" w:bidi="ar"/>
        </w:rPr>
        <w:t>届“天宫杯”研究生创新实验竞赛的通知》要求，经学生申报、学院推荐、研究生院</w:t>
      </w:r>
      <w:r>
        <w:rPr>
          <w:rFonts w:hint="eastAsia" w:ascii="仿宋_GB2312" w:hAnsi="宋体" w:eastAsia="仿宋_GB2312" w:cs="仿宋_GB2312"/>
          <w:color w:val="3F3F3F"/>
          <w:kern w:val="0"/>
          <w:sz w:val="28"/>
          <w:szCs w:val="28"/>
          <w:shd w:val="clear" w:fill="FFFFFF"/>
          <w:lang w:val="en-US" w:eastAsia="zh-CN" w:bidi="ar"/>
        </w:rPr>
        <w:t>组织评审</w:t>
      </w:r>
      <w:r>
        <w:rPr>
          <w:rFonts w:hint="default" w:ascii="仿宋_GB2312" w:hAnsi="宋体" w:eastAsia="仿宋_GB2312" w:cs="仿宋_GB2312"/>
          <w:color w:val="3F3F3F"/>
          <w:kern w:val="0"/>
          <w:sz w:val="28"/>
          <w:szCs w:val="28"/>
          <w:shd w:val="clear" w:fill="FFFFFF"/>
          <w:lang w:val="en-US" w:eastAsia="zh-CN" w:bidi="ar"/>
        </w:rPr>
        <w:t>，共</w:t>
      </w:r>
      <w:r>
        <w:rPr>
          <w:rFonts w:hint="eastAsia" w:ascii="仿宋_GB2312" w:hAnsi="宋体" w:eastAsia="仿宋_GB2312" w:cs="仿宋_GB2312"/>
          <w:color w:val="3F3F3F"/>
          <w:kern w:val="0"/>
          <w:sz w:val="28"/>
          <w:szCs w:val="28"/>
          <w:shd w:val="clear" w:fill="FFFFFF"/>
          <w:lang w:val="en-US" w:eastAsia="zh-CN" w:bidi="ar"/>
        </w:rPr>
        <w:t>63</w:t>
      </w:r>
      <w:r>
        <w:rPr>
          <w:rFonts w:hint="default" w:ascii="仿宋_GB2312" w:hAnsi="宋体" w:eastAsia="仿宋_GB2312" w:cs="仿宋_GB2312"/>
          <w:color w:val="3F3F3F"/>
          <w:kern w:val="0"/>
          <w:sz w:val="28"/>
          <w:szCs w:val="28"/>
          <w:shd w:val="clear" w:fill="FFFFFF"/>
          <w:lang w:val="en-US" w:eastAsia="zh-CN" w:bidi="ar"/>
        </w:rPr>
        <w:t>个团队参加此次竞赛</w:t>
      </w:r>
      <w:r>
        <w:rPr>
          <w:rFonts w:hint="eastAsia" w:ascii="仿宋_GB2312" w:hAnsi="宋体" w:eastAsia="仿宋_GB2312" w:cs="仿宋_GB2312"/>
          <w:color w:val="3F3F3F"/>
          <w:kern w:val="0"/>
          <w:sz w:val="28"/>
          <w:szCs w:val="28"/>
          <w:shd w:val="clear" w:fill="FFFFFF"/>
          <w:lang w:val="en-US" w:eastAsia="zh-CN" w:bidi="ar"/>
        </w:rPr>
        <w:t>（具体名单见附件），</w:t>
      </w:r>
      <w:r>
        <w:rPr>
          <w:rFonts w:hint="default" w:ascii="仿宋_GB2312" w:hAnsi="宋体" w:eastAsia="仿宋_GB2312" w:cs="仿宋_GB2312"/>
          <w:color w:val="3F3F3F"/>
          <w:kern w:val="0"/>
          <w:sz w:val="28"/>
          <w:szCs w:val="28"/>
          <w:shd w:val="clear" w:fill="FFFFFF"/>
          <w:lang w:val="en-US" w:eastAsia="zh-CN" w:bidi="ar"/>
        </w:rPr>
        <w:t>现将具体安排及要求通知如下：</w:t>
      </w:r>
      <w:r>
        <w:rPr>
          <w:rFonts w:hint="eastAsia" w:ascii="宋体" w:hAnsi="宋体" w:eastAsia="宋体" w:cs="宋体"/>
          <w:color w:val="3F3F3F"/>
          <w:kern w:val="0"/>
          <w:sz w:val="21"/>
          <w:szCs w:val="21"/>
          <w:lang w:val="en-US" w:eastAsia="zh-CN" w:bidi="ar"/>
        </w:rPr>
        <w:t xml:space="preserve"> </w:t>
      </w:r>
    </w:p>
    <w:p>
      <w:pPr>
        <w:keepNext w:val="0"/>
        <w:keepLines w:val="0"/>
        <w:widowControl/>
        <w:suppressLineNumbers w:val="0"/>
        <w:pBdr>
          <w:top w:val="none" w:color="auto" w:sz="0" w:space="0"/>
          <w:bottom w:val="none" w:color="auto" w:sz="0" w:space="0"/>
        </w:pBdr>
        <w:spacing w:before="0" w:beforeAutospacing="0" w:after="0" w:afterAutospacing="0" w:line="375" w:lineRule="atLeast"/>
        <w:ind w:left="0" w:right="0" w:firstLine="560"/>
        <w:jc w:val="left"/>
        <w:rPr>
          <w:rFonts w:hint="eastAsia" w:ascii="宋体" w:hAnsi="宋体" w:eastAsia="宋体" w:cs="宋体"/>
          <w:color w:val="3F3F3F"/>
          <w:sz w:val="21"/>
          <w:szCs w:val="21"/>
        </w:rPr>
      </w:pPr>
      <w:r>
        <w:rPr>
          <w:rFonts w:hint="eastAsia" w:ascii="宋体" w:hAnsi="宋体" w:eastAsia="宋体" w:cs="宋体"/>
          <w:color w:val="3F3F3F"/>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rPr>
          <w:rFonts w:hint="eastAsia" w:ascii="宋体" w:hAnsi="宋体" w:eastAsia="宋体" w:cs="宋体"/>
          <w:color w:val="3F3F3F"/>
          <w:sz w:val="21"/>
          <w:szCs w:val="21"/>
        </w:rPr>
      </w:pPr>
      <w:r>
        <w:rPr>
          <w:rStyle w:val="4"/>
          <w:rFonts w:hint="default" w:ascii="仿宋_GB2312" w:hAnsi="宋体" w:eastAsia="仿宋_GB2312" w:cs="仿宋_GB2312"/>
          <w:color w:val="3F3F3F"/>
          <w:kern w:val="0"/>
          <w:sz w:val="28"/>
          <w:szCs w:val="28"/>
          <w:shd w:val="clear" w:fill="FFFFFF"/>
          <w:lang w:val="en-US" w:eastAsia="zh-CN" w:bidi="ar"/>
        </w:rPr>
        <w:t>一、竞赛形式</w:t>
      </w:r>
      <w:r>
        <w:rPr>
          <w:rStyle w:val="4"/>
          <w:rFonts w:hint="eastAsia" w:ascii="宋体" w:hAnsi="宋体" w:eastAsia="宋体" w:cs="宋体"/>
          <w:color w:val="3F3F3F"/>
          <w:kern w:val="0"/>
          <w:sz w:val="21"/>
          <w:szCs w:val="21"/>
          <w:shd w:val="clear" w:fill="FFFFFF"/>
          <w:lang w:val="en-US" w:eastAsia="zh-CN" w:bidi="ar"/>
        </w:rPr>
        <w:t xml:space="preserve"> </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right="0"/>
        <w:jc w:val="left"/>
        <w:rPr>
          <w:rFonts w:hint="eastAsia" w:ascii="仿宋_GB2312" w:hAnsi="宋体" w:eastAsia="仿宋_GB2312" w:cs="仿宋_GB2312"/>
          <w:color w:val="3F3F3F"/>
          <w:kern w:val="0"/>
          <w:sz w:val="28"/>
          <w:szCs w:val="28"/>
          <w:shd w:val="clear" w:fill="FFFFFF"/>
          <w:lang w:val="en-US" w:eastAsia="zh-CN" w:bidi="ar"/>
        </w:rPr>
      </w:pPr>
      <w:r>
        <w:rPr>
          <w:rFonts w:hint="default" w:ascii="仿宋_GB2312" w:hAnsi="宋体" w:eastAsia="仿宋_GB2312" w:cs="仿宋_GB2312"/>
          <w:color w:val="3F3F3F"/>
          <w:kern w:val="0"/>
          <w:sz w:val="28"/>
          <w:szCs w:val="28"/>
          <w:shd w:val="clear" w:fill="FFFFFF"/>
          <w:lang w:val="en-US" w:eastAsia="zh-CN" w:bidi="ar"/>
        </w:rPr>
        <w:t>竞赛分预赛和决赛两场进行。</w:t>
      </w:r>
      <w:r>
        <w:rPr>
          <w:rFonts w:hint="eastAsia" w:ascii="仿宋_GB2312" w:hAnsi="宋体" w:eastAsia="仿宋_GB2312" w:cs="仿宋_GB2312"/>
          <w:color w:val="3F3F3F"/>
          <w:kern w:val="0"/>
          <w:sz w:val="28"/>
          <w:szCs w:val="28"/>
          <w:shd w:val="clear" w:fill="FFFFFF"/>
          <w:lang w:val="en-US" w:eastAsia="zh-CN" w:bidi="ar"/>
        </w:rPr>
        <w:t>63</w:t>
      </w:r>
      <w:r>
        <w:rPr>
          <w:rFonts w:hint="default" w:ascii="仿宋_GB2312" w:hAnsi="宋体" w:eastAsia="仿宋_GB2312" w:cs="仿宋_GB2312"/>
          <w:color w:val="3F3F3F"/>
          <w:kern w:val="0"/>
          <w:sz w:val="28"/>
          <w:szCs w:val="28"/>
          <w:shd w:val="clear" w:fill="FFFFFF"/>
          <w:lang w:val="en-US" w:eastAsia="zh-CN" w:bidi="ar"/>
        </w:rPr>
        <w:t>个参赛队</w:t>
      </w:r>
      <w:r>
        <w:rPr>
          <w:rFonts w:hint="eastAsia" w:ascii="仿宋_GB2312" w:hAnsi="宋体" w:eastAsia="仿宋_GB2312" w:cs="仿宋_GB2312"/>
          <w:color w:val="3F3F3F"/>
          <w:kern w:val="0"/>
          <w:sz w:val="28"/>
          <w:szCs w:val="28"/>
          <w:shd w:val="clear" w:fill="FFFFFF"/>
          <w:lang w:val="en-US" w:eastAsia="zh-CN" w:bidi="ar"/>
        </w:rPr>
        <w:t>在</w:t>
      </w:r>
      <w:r>
        <w:rPr>
          <w:rFonts w:hint="default" w:ascii="仿宋_GB2312" w:hAnsi="宋体" w:eastAsia="仿宋_GB2312" w:cs="仿宋_GB2312"/>
          <w:color w:val="3F3F3F"/>
          <w:kern w:val="0"/>
          <w:sz w:val="28"/>
          <w:szCs w:val="28"/>
          <w:shd w:val="clear" w:fill="FFFFFF"/>
          <w:lang w:val="en-US" w:eastAsia="zh-CN" w:bidi="ar"/>
        </w:rPr>
        <w:t>预赛环节将产生1</w:t>
      </w:r>
      <w:r>
        <w:rPr>
          <w:rFonts w:hint="eastAsia" w:ascii="仿宋_GB2312" w:hAnsi="宋体" w:eastAsia="仿宋_GB2312" w:cs="仿宋_GB2312"/>
          <w:color w:val="3F3F3F"/>
          <w:kern w:val="0"/>
          <w:sz w:val="28"/>
          <w:szCs w:val="28"/>
          <w:shd w:val="clear" w:fill="FFFFFF"/>
          <w:lang w:val="en-US" w:eastAsia="zh-CN" w:bidi="ar"/>
        </w:rPr>
        <w:t>5</w:t>
      </w:r>
      <w:r>
        <w:rPr>
          <w:rFonts w:hint="default" w:ascii="仿宋_GB2312" w:hAnsi="宋体" w:eastAsia="仿宋_GB2312" w:cs="仿宋_GB2312"/>
          <w:color w:val="3F3F3F"/>
          <w:kern w:val="0"/>
          <w:sz w:val="28"/>
          <w:szCs w:val="28"/>
          <w:shd w:val="clear" w:fill="FFFFFF"/>
          <w:lang w:val="en-US" w:eastAsia="zh-CN" w:bidi="ar"/>
        </w:rPr>
        <w:t>个队进入决赛，决赛</w:t>
      </w:r>
      <w:r>
        <w:rPr>
          <w:rFonts w:hint="eastAsia" w:ascii="仿宋_GB2312" w:hAnsi="宋体" w:eastAsia="仿宋_GB2312" w:cs="仿宋_GB2312"/>
          <w:color w:val="3F3F3F"/>
          <w:kern w:val="0"/>
          <w:sz w:val="28"/>
          <w:szCs w:val="28"/>
          <w:shd w:val="clear" w:fill="FFFFFF"/>
          <w:lang w:val="en-US" w:eastAsia="zh-CN" w:bidi="ar"/>
        </w:rPr>
        <w:t>设</w:t>
      </w:r>
      <w:r>
        <w:rPr>
          <w:rFonts w:hint="default" w:ascii="仿宋_GB2312" w:hAnsi="宋体" w:eastAsia="仿宋_GB2312" w:cs="仿宋_GB2312"/>
          <w:color w:val="3F3F3F"/>
          <w:kern w:val="0"/>
          <w:sz w:val="28"/>
          <w:szCs w:val="28"/>
          <w:shd w:val="clear" w:fill="FFFFFF"/>
          <w:lang w:val="en-US" w:eastAsia="zh-CN" w:bidi="ar"/>
        </w:rPr>
        <w:t>特等奖1项，奖金3万元、一等奖2项，奖金每项1.5万元、二等奖3项，奖金每项1万元、三等奖5项，奖金每项0.5万元</w:t>
      </w:r>
      <w:r>
        <w:rPr>
          <w:rFonts w:hint="eastAsia" w:ascii="仿宋_GB2312" w:hAnsi="宋体" w:eastAsia="仿宋_GB2312" w:cs="仿宋_GB2312"/>
          <w:color w:val="3F3F3F"/>
          <w:kern w:val="0"/>
          <w:sz w:val="28"/>
          <w:szCs w:val="28"/>
          <w:shd w:val="clear" w:fill="FFFFFF"/>
          <w:lang w:val="en-US" w:eastAsia="zh-CN" w:bidi="ar"/>
        </w:rPr>
        <w:t>、优胜奖4项，奖金每项1千元、同时，竞赛委员会还将评选出最佳组织奖4项，各奖励获奖学院2千元。</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right="0"/>
        <w:jc w:val="left"/>
        <w:rPr>
          <w:rFonts w:hint="eastAsia" w:ascii="仿宋_GB2312" w:hAnsi="宋体" w:eastAsia="仿宋_GB2312" w:cs="仿宋_GB2312"/>
          <w:color w:val="3F3F3F"/>
          <w:kern w:val="0"/>
          <w:sz w:val="28"/>
          <w:szCs w:val="28"/>
          <w:shd w:val="clear" w:fill="FFFFFF"/>
          <w:lang w:val="en-US" w:eastAsia="zh-CN" w:bidi="ar"/>
        </w:rPr>
      </w:pPr>
      <w:r>
        <w:rPr>
          <w:rFonts w:hint="eastAsia" w:ascii="仿宋_GB2312" w:hAnsi="宋体" w:eastAsia="仿宋_GB2312" w:cs="仿宋_GB2312"/>
          <w:color w:val="3F3F3F"/>
          <w:kern w:val="0"/>
          <w:sz w:val="28"/>
          <w:szCs w:val="28"/>
          <w:shd w:val="clear" w:fill="FFFFFF"/>
          <w:lang w:val="en-US" w:eastAsia="zh-CN" w:bidi="ar"/>
        </w:rPr>
        <w:t>学校组织微信投票，现场领取投票密码，根据投票结果产生最佳人气奖若干项，奖金每项2千元，同时评选出最佳观众奖若干项，予以奖励。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right="0"/>
        <w:jc w:val="left"/>
        <w:rPr>
          <w:rFonts w:hint="eastAsia" w:ascii="宋体" w:hAnsi="宋体" w:eastAsia="宋体" w:cs="宋体"/>
          <w:color w:val="3F3F3F"/>
          <w:sz w:val="21"/>
          <w:szCs w:val="21"/>
        </w:rPr>
      </w:pPr>
      <w:r>
        <w:rPr>
          <w:rStyle w:val="4"/>
          <w:rFonts w:hint="default" w:ascii="仿宋_GB2312" w:hAnsi="宋体" w:eastAsia="仿宋_GB2312" w:cs="仿宋_GB2312"/>
          <w:color w:val="3F3F3F"/>
          <w:kern w:val="0"/>
          <w:sz w:val="28"/>
          <w:szCs w:val="28"/>
          <w:shd w:val="clear" w:fill="FFFFFF"/>
          <w:lang w:val="en-US" w:eastAsia="zh-CN" w:bidi="ar"/>
        </w:rPr>
        <w:t>二、时间及地点</w:t>
      </w:r>
      <w:r>
        <w:rPr>
          <w:rStyle w:val="4"/>
          <w:rFonts w:hint="eastAsia" w:ascii="宋体" w:hAnsi="宋体" w:eastAsia="宋体" w:cs="宋体"/>
          <w:color w:val="3F3F3F"/>
          <w:kern w:val="0"/>
          <w:sz w:val="21"/>
          <w:szCs w:val="21"/>
          <w:shd w:val="clear" w:fill="FFFFFF"/>
          <w:lang w:val="en-US" w:eastAsia="zh-CN" w:bidi="ar"/>
        </w:rPr>
        <w:t xml:space="preserve"> </w:t>
      </w:r>
    </w:p>
    <w:p>
      <w:pPr>
        <w:keepNext w:val="0"/>
        <w:keepLines w:val="0"/>
        <w:widowControl/>
        <w:suppressLineNumbers w:val="0"/>
        <w:shd w:val="clear" w:fill="FFFFFF"/>
        <w:spacing w:before="0" w:beforeAutospacing="0" w:after="0" w:afterAutospacing="0" w:line="375" w:lineRule="atLeast"/>
        <w:ind w:right="0"/>
        <w:jc w:val="left"/>
      </w:pPr>
      <w:r>
        <w:rPr>
          <w:rFonts w:hint="default" w:ascii="仿宋_GB2312" w:hAnsi="宋体" w:eastAsia="仿宋_GB2312" w:cs="仿宋_GB2312"/>
          <w:color w:val="3F3F3F"/>
          <w:kern w:val="0"/>
          <w:sz w:val="28"/>
          <w:szCs w:val="28"/>
          <w:shd w:val="clear" w:fill="FFFFFF"/>
          <w:lang w:val="en-US" w:eastAsia="zh-CN" w:bidi="ar"/>
        </w:rPr>
        <w:t>时间： 201</w:t>
      </w:r>
      <w:r>
        <w:rPr>
          <w:rFonts w:hint="eastAsia" w:ascii="仿宋_GB2312" w:hAnsi="宋体" w:eastAsia="仿宋_GB2312" w:cs="仿宋_GB2312"/>
          <w:color w:val="3F3F3F"/>
          <w:kern w:val="0"/>
          <w:sz w:val="28"/>
          <w:szCs w:val="28"/>
          <w:shd w:val="clear" w:fill="FFFFFF"/>
          <w:lang w:val="en-US" w:eastAsia="zh-CN" w:bidi="ar"/>
        </w:rPr>
        <w:t>9</w:t>
      </w:r>
      <w:r>
        <w:rPr>
          <w:rFonts w:hint="default" w:ascii="仿宋_GB2312" w:hAnsi="宋体" w:eastAsia="仿宋_GB2312" w:cs="仿宋_GB2312"/>
          <w:color w:val="3F3F3F"/>
          <w:kern w:val="0"/>
          <w:sz w:val="28"/>
          <w:szCs w:val="28"/>
          <w:shd w:val="clear" w:fill="FFFFFF"/>
          <w:lang w:val="en-US" w:eastAsia="zh-CN" w:bidi="ar"/>
        </w:rPr>
        <w:t>年11月</w:t>
      </w:r>
      <w:r>
        <w:rPr>
          <w:rFonts w:hint="eastAsia" w:ascii="仿宋_GB2312" w:hAnsi="宋体" w:eastAsia="仿宋_GB2312" w:cs="仿宋_GB2312"/>
          <w:color w:val="3F3F3F"/>
          <w:kern w:val="0"/>
          <w:sz w:val="28"/>
          <w:szCs w:val="28"/>
          <w:shd w:val="clear" w:fill="FFFFFF"/>
          <w:lang w:val="en-US" w:eastAsia="zh-CN" w:bidi="ar"/>
        </w:rPr>
        <w:t>1</w:t>
      </w:r>
      <w:r>
        <w:rPr>
          <w:rFonts w:hint="default" w:ascii="仿宋_GB2312" w:hAnsi="宋体" w:eastAsia="仿宋_GB2312" w:cs="仿宋_GB2312"/>
          <w:color w:val="3F3F3F"/>
          <w:kern w:val="0"/>
          <w:sz w:val="28"/>
          <w:szCs w:val="28"/>
          <w:shd w:val="clear" w:fill="FFFFFF"/>
          <w:lang w:val="en-US" w:eastAsia="zh-CN" w:bidi="ar"/>
        </w:rPr>
        <w:t>日（星期</w:t>
      </w:r>
      <w:r>
        <w:rPr>
          <w:rFonts w:hint="eastAsia" w:ascii="仿宋_GB2312" w:hAnsi="宋体" w:eastAsia="仿宋_GB2312" w:cs="仿宋_GB2312"/>
          <w:color w:val="3F3F3F"/>
          <w:kern w:val="0"/>
          <w:sz w:val="28"/>
          <w:szCs w:val="28"/>
          <w:shd w:val="clear" w:fill="FFFFFF"/>
          <w:lang w:val="en-US" w:eastAsia="zh-CN" w:bidi="ar"/>
        </w:rPr>
        <w:t>五</w:t>
      </w:r>
      <w:r>
        <w:rPr>
          <w:rFonts w:hint="default" w:ascii="仿宋_GB2312" w:hAnsi="宋体" w:eastAsia="仿宋_GB2312" w:cs="仿宋_GB2312"/>
          <w:color w:val="3F3F3F"/>
          <w:kern w:val="0"/>
          <w:sz w:val="28"/>
          <w:szCs w:val="28"/>
          <w:shd w:val="clear" w:fill="FFFFFF"/>
          <w:lang w:val="en-US" w:eastAsia="zh-CN" w:bidi="ar"/>
        </w:rPr>
        <w:t>）</w:t>
      </w:r>
    </w:p>
    <w:p>
      <w:pPr>
        <w:keepNext w:val="0"/>
        <w:keepLines w:val="0"/>
        <w:widowControl/>
        <w:suppressLineNumbers w:val="0"/>
        <w:shd w:val="clear" w:fill="FFFFFF"/>
        <w:spacing w:before="0" w:beforeAutospacing="0" w:after="0" w:afterAutospacing="0" w:line="375" w:lineRule="atLeast"/>
        <w:ind w:left="0" w:right="0" w:firstLine="560"/>
        <w:jc w:val="left"/>
      </w:pPr>
      <w:r>
        <w:rPr>
          <w:rFonts w:hint="default" w:ascii="仿宋_GB2312" w:hAnsi="宋体" w:eastAsia="仿宋_GB2312" w:cs="仿宋_GB2312"/>
          <w:color w:val="3F3F3F"/>
          <w:kern w:val="0"/>
          <w:sz w:val="28"/>
          <w:szCs w:val="28"/>
          <w:shd w:val="clear" w:fill="FFFFFF"/>
          <w:lang w:val="en-US" w:eastAsia="zh-CN" w:bidi="ar"/>
        </w:rPr>
        <w:t>   </w:t>
      </w:r>
      <w:r>
        <w:rPr>
          <w:rFonts w:hint="eastAsia" w:ascii="仿宋_GB2312" w:hAnsi="宋体" w:eastAsia="仿宋_GB2312" w:cs="仿宋_GB2312"/>
          <w:color w:val="3F3F3F"/>
          <w:kern w:val="0"/>
          <w:sz w:val="28"/>
          <w:szCs w:val="28"/>
          <w:shd w:val="clear" w:fill="FFFFFF"/>
          <w:lang w:val="en-US" w:eastAsia="zh-CN" w:bidi="ar"/>
        </w:rPr>
        <w:t xml:space="preserve">  </w:t>
      </w:r>
      <w:r>
        <w:rPr>
          <w:rFonts w:hint="default" w:ascii="仿宋_GB2312" w:hAnsi="宋体" w:eastAsia="仿宋_GB2312" w:cs="仿宋_GB2312"/>
          <w:color w:val="3F3F3F"/>
          <w:kern w:val="0"/>
          <w:sz w:val="28"/>
          <w:szCs w:val="28"/>
          <w:shd w:val="clear" w:fill="FFFFFF"/>
          <w:lang w:val="en-US" w:eastAsia="zh-CN" w:bidi="ar"/>
        </w:rPr>
        <w:t>开幕式——8:30</w:t>
      </w:r>
    </w:p>
    <w:p>
      <w:pPr>
        <w:keepNext w:val="0"/>
        <w:keepLines w:val="0"/>
        <w:widowControl/>
        <w:suppressLineNumbers w:val="0"/>
        <w:shd w:val="clear" w:fill="FFFFFF"/>
        <w:spacing w:before="0" w:beforeAutospacing="0" w:after="0" w:afterAutospacing="0" w:line="375" w:lineRule="atLeast"/>
        <w:ind w:left="0" w:right="0" w:firstLine="1400"/>
        <w:jc w:val="left"/>
      </w:pPr>
      <w:r>
        <w:rPr>
          <w:rFonts w:hint="default" w:ascii="仿宋_GB2312" w:hAnsi="宋体" w:eastAsia="仿宋_GB2312" w:cs="仿宋_GB2312"/>
          <w:color w:val="3F3F3F"/>
          <w:kern w:val="0"/>
          <w:sz w:val="28"/>
          <w:szCs w:val="28"/>
          <w:shd w:val="clear" w:fill="FFFFFF"/>
          <w:lang w:val="en-US" w:eastAsia="zh-CN" w:bidi="ar"/>
        </w:rPr>
        <w:t> 预 赛——9:00</w:t>
      </w:r>
    </w:p>
    <w:p>
      <w:pPr>
        <w:keepNext w:val="0"/>
        <w:keepLines w:val="0"/>
        <w:widowControl/>
        <w:suppressLineNumbers w:val="0"/>
        <w:shd w:val="clear" w:fill="FFFFFF"/>
        <w:spacing w:before="0" w:beforeAutospacing="0" w:after="0" w:afterAutospacing="0" w:line="375" w:lineRule="atLeast"/>
        <w:ind w:left="0" w:right="0" w:firstLine="560"/>
        <w:jc w:val="left"/>
      </w:pPr>
      <w:r>
        <w:rPr>
          <w:rFonts w:hint="default" w:ascii="仿宋_GB2312" w:hAnsi="宋体" w:eastAsia="仿宋_GB2312" w:cs="仿宋_GB2312"/>
          <w:color w:val="3F3F3F"/>
          <w:kern w:val="0"/>
          <w:sz w:val="28"/>
          <w:szCs w:val="28"/>
          <w:shd w:val="clear" w:fill="FFFFFF"/>
          <w:lang w:val="en-US" w:eastAsia="zh-CN" w:bidi="ar"/>
        </w:rPr>
        <w:t>    决 赛——13:00</w:t>
      </w:r>
    </w:p>
    <w:p>
      <w:pPr>
        <w:keepNext w:val="0"/>
        <w:keepLines w:val="0"/>
        <w:widowControl/>
        <w:suppressLineNumbers w:val="0"/>
        <w:shd w:val="clear" w:fill="FFFFFF"/>
        <w:spacing w:before="0" w:beforeAutospacing="0" w:after="0" w:afterAutospacing="0" w:line="375" w:lineRule="atLeast"/>
        <w:ind w:left="0" w:right="0" w:firstLine="560"/>
        <w:jc w:val="left"/>
      </w:pPr>
      <w:r>
        <w:rPr>
          <w:rFonts w:hint="default" w:ascii="仿宋_GB2312" w:hAnsi="宋体" w:eastAsia="仿宋_GB2312" w:cs="仿宋_GB2312"/>
          <w:color w:val="3F3F3F"/>
          <w:kern w:val="0"/>
          <w:sz w:val="28"/>
          <w:szCs w:val="28"/>
          <w:shd w:val="clear" w:fill="FFFFFF"/>
          <w:lang w:val="en-US" w:eastAsia="zh-CN" w:bidi="ar"/>
        </w:rPr>
        <w:t>    闭幕式暨颁奖典礼——16:00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560"/>
        <w:jc w:val="left"/>
        <w:rPr>
          <w:rFonts w:hint="eastAsia" w:ascii="宋体" w:hAnsi="宋体" w:eastAsia="宋体" w:cs="宋体"/>
          <w:color w:val="3F3F3F"/>
          <w:kern w:val="0"/>
          <w:sz w:val="21"/>
          <w:szCs w:val="21"/>
          <w:shd w:val="clear" w:fill="FFFFFF"/>
          <w:lang w:val="en-US" w:eastAsia="zh-CN" w:bidi="ar"/>
        </w:rPr>
      </w:pPr>
      <w:r>
        <w:rPr>
          <w:rFonts w:hint="default" w:ascii="仿宋_GB2312" w:hAnsi="宋体" w:eastAsia="仿宋_GB2312" w:cs="仿宋_GB2312"/>
          <w:color w:val="3F3F3F"/>
          <w:kern w:val="0"/>
          <w:sz w:val="28"/>
          <w:szCs w:val="28"/>
          <w:shd w:val="clear" w:fill="FFFFFF"/>
          <w:lang w:val="en-US" w:eastAsia="zh-CN" w:bidi="ar"/>
        </w:rPr>
        <w:t>地点：</w:t>
      </w:r>
      <w:r>
        <w:rPr>
          <w:rFonts w:hint="eastAsia" w:ascii="仿宋_GB2312" w:hAnsi="宋体" w:eastAsia="仿宋_GB2312" w:cs="仿宋_GB2312"/>
          <w:color w:val="3F3F3F"/>
          <w:kern w:val="0"/>
          <w:sz w:val="28"/>
          <w:szCs w:val="28"/>
          <w:shd w:val="clear" w:fill="FFFFFF"/>
          <w:lang w:val="en-US" w:eastAsia="zh-CN" w:bidi="ar"/>
        </w:rPr>
        <w:t>将军路</w:t>
      </w:r>
      <w:r>
        <w:rPr>
          <w:rFonts w:hint="default" w:ascii="仿宋_GB2312" w:hAnsi="宋体" w:eastAsia="仿宋_GB2312" w:cs="仿宋_GB2312"/>
          <w:color w:val="3F3F3F"/>
          <w:kern w:val="0"/>
          <w:sz w:val="28"/>
          <w:szCs w:val="28"/>
          <w:shd w:val="clear" w:fill="FFFFFF"/>
          <w:lang w:val="en-US" w:eastAsia="zh-CN" w:bidi="ar"/>
        </w:rPr>
        <w:t>校区</w:t>
      </w:r>
      <w:r>
        <w:rPr>
          <w:rFonts w:hint="eastAsia" w:ascii="仿宋_GB2312" w:hAnsi="宋体" w:eastAsia="仿宋_GB2312" w:cs="仿宋_GB2312"/>
          <w:color w:val="3F3F3F"/>
          <w:kern w:val="0"/>
          <w:sz w:val="28"/>
          <w:szCs w:val="28"/>
          <w:shd w:val="clear" w:fill="FFFFFF"/>
          <w:lang w:val="en-US" w:eastAsia="zh-CN" w:bidi="ar"/>
        </w:rPr>
        <w:t>东区</w:t>
      </w:r>
      <w:r>
        <w:rPr>
          <w:rFonts w:hint="default" w:ascii="仿宋_GB2312" w:hAnsi="宋体" w:eastAsia="仿宋_GB2312" w:cs="仿宋_GB2312"/>
          <w:color w:val="3F3F3F"/>
          <w:kern w:val="0"/>
          <w:sz w:val="28"/>
          <w:szCs w:val="28"/>
          <w:shd w:val="clear" w:fill="FFFFFF"/>
          <w:lang w:val="en-US" w:eastAsia="zh-CN" w:bidi="ar"/>
        </w:rPr>
        <w:t>体育馆</w:t>
      </w:r>
      <w:r>
        <w:rPr>
          <w:rFonts w:hint="eastAsia" w:ascii="宋体" w:hAnsi="宋体" w:eastAsia="宋体" w:cs="宋体"/>
          <w:color w:val="3F3F3F"/>
          <w:kern w:val="0"/>
          <w:sz w:val="21"/>
          <w:szCs w:val="21"/>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562"/>
        <w:jc w:val="left"/>
        <w:rPr>
          <w:rFonts w:hint="eastAsia" w:ascii="宋体" w:hAnsi="宋体" w:eastAsia="宋体" w:cs="宋体"/>
          <w:color w:val="3F3F3F"/>
          <w:sz w:val="21"/>
          <w:szCs w:val="21"/>
        </w:rPr>
      </w:pPr>
      <w:r>
        <w:rPr>
          <w:rStyle w:val="4"/>
          <w:rFonts w:hint="default" w:ascii="仿宋_GB2312" w:hAnsi="宋体" w:eastAsia="仿宋_GB2312" w:cs="仿宋_GB2312"/>
          <w:color w:val="3F3F3F"/>
          <w:kern w:val="0"/>
          <w:sz w:val="28"/>
          <w:szCs w:val="28"/>
          <w:shd w:val="clear" w:fill="FFFFFF"/>
          <w:lang w:val="en-US" w:eastAsia="zh-CN" w:bidi="ar"/>
        </w:rPr>
        <w:t>三、具体要求说明</w:t>
      </w:r>
      <w:r>
        <w:rPr>
          <w:rStyle w:val="4"/>
          <w:rFonts w:hint="eastAsia" w:ascii="宋体" w:hAnsi="宋体" w:eastAsia="宋体" w:cs="宋体"/>
          <w:color w:val="3F3F3F"/>
          <w:kern w:val="0"/>
          <w:sz w:val="21"/>
          <w:szCs w:val="21"/>
          <w:shd w:val="clear" w:fill="FFFFFF"/>
          <w:lang w:val="en-US" w:eastAsia="zh-CN" w:bidi="ar"/>
        </w:rPr>
        <w:t xml:space="preserve"> </w:t>
      </w:r>
    </w:p>
    <w:p>
      <w:pPr>
        <w:keepNext w:val="0"/>
        <w:keepLines w:val="0"/>
        <w:widowControl/>
        <w:suppressLineNumbers w:val="0"/>
        <w:shd w:val="clear" w:fill="FFFFFF"/>
        <w:spacing w:before="0" w:beforeAutospacing="0" w:after="0" w:afterAutospacing="0" w:line="375" w:lineRule="atLeast"/>
        <w:ind w:left="0" w:right="0" w:firstLine="560"/>
        <w:jc w:val="left"/>
      </w:pPr>
      <w:r>
        <w:rPr>
          <w:rFonts w:hint="default" w:ascii="仿宋_GB2312" w:hAnsi="宋体" w:eastAsia="仿宋_GB2312" w:cs="仿宋_GB2312"/>
          <w:color w:val="3F3F3F"/>
          <w:kern w:val="0"/>
          <w:sz w:val="28"/>
          <w:szCs w:val="28"/>
          <w:shd w:val="clear" w:fill="FFFFFF"/>
          <w:lang w:val="en-US" w:eastAsia="zh-CN" w:bidi="ar"/>
        </w:rPr>
        <w:t>1.各参赛队须在1</w:t>
      </w:r>
      <w:r>
        <w:rPr>
          <w:rFonts w:hint="eastAsia" w:ascii="仿宋_GB2312" w:hAnsi="宋体" w:eastAsia="仿宋_GB2312" w:cs="仿宋_GB2312"/>
          <w:color w:val="3F3F3F"/>
          <w:kern w:val="0"/>
          <w:sz w:val="28"/>
          <w:szCs w:val="28"/>
          <w:shd w:val="clear" w:fill="FFFFFF"/>
          <w:lang w:val="en-US" w:eastAsia="zh-CN" w:bidi="ar"/>
        </w:rPr>
        <w:t>0</w:t>
      </w:r>
      <w:r>
        <w:rPr>
          <w:rFonts w:hint="default" w:ascii="仿宋_GB2312" w:hAnsi="宋体" w:eastAsia="仿宋_GB2312" w:cs="仿宋_GB2312"/>
          <w:color w:val="3F3F3F"/>
          <w:kern w:val="0"/>
          <w:sz w:val="28"/>
          <w:szCs w:val="28"/>
          <w:shd w:val="clear" w:fill="FFFFFF"/>
          <w:lang w:val="en-US" w:eastAsia="zh-CN" w:bidi="ar"/>
        </w:rPr>
        <w:t>月</w:t>
      </w:r>
      <w:r>
        <w:rPr>
          <w:rFonts w:hint="eastAsia" w:ascii="仿宋_GB2312" w:hAnsi="宋体" w:eastAsia="仿宋_GB2312" w:cs="仿宋_GB2312"/>
          <w:color w:val="3F3F3F"/>
          <w:kern w:val="0"/>
          <w:sz w:val="28"/>
          <w:szCs w:val="28"/>
          <w:shd w:val="clear" w:fill="FFFFFF"/>
          <w:lang w:val="en-US" w:eastAsia="zh-CN" w:bidi="ar"/>
        </w:rPr>
        <w:t>31</w:t>
      </w:r>
      <w:r>
        <w:rPr>
          <w:rFonts w:hint="default" w:ascii="仿宋_GB2312" w:hAnsi="宋体" w:eastAsia="仿宋_GB2312" w:cs="仿宋_GB2312"/>
          <w:color w:val="3F3F3F"/>
          <w:kern w:val="0"/>
          <w:sz w:val="28"/>
          <w:szCs w:val="28"/>
          <w:shd w:val="clear" w:fill="FFFFFF"/>
          <w:lang w:val="en-US" w:eastAsia="zh-CN" w:bidi="ar"/>
        </w:rPr>
        <w:t>日下午</w:t>
      </w:r>
      <w:r>
        <w:rPr>
          <w:rFonts w:hint="eastAsia" w:ascii="仿宋_GB2312" w:hAnsi="宋体" w:eastAsia="仿宋_GB2312" w:cs="仿宋_GB2312"/>
          <w:color w:val="3F3F3F"/>
          <w:kern w:val="0"/>
          <w:sz w:val="28"/>
          <w:szCs w:val="28"/>
          <w:shd w:val="clear" w:fill="FFFFFF"/>
          <w:lang w:val="en-US" w:eastAsia="zh-CN" w:bidi="ar"/>
        </w:rPr>
        <w:t>5</w:t>
      </w:r>
      <w:bookmarkStart w:id="0" w:name="_GoBack"/>
      <w:bookmarkEnd w:id="0"/>
      <w:r>
        <w:rPr>
          <w:rFonts w:hint="default" w:ascii="仿宋_GB2312" w:hAnsi="宋体" w:eastAsia="仿宋_GB2312" w:cs="仿宋_GB2312"/>
          <w:color w:val="3F3F3F"/>
          <w:kern w:val="0"/>
          <w:sz w:val="28"/>
          <w:szCs w:val="28"/>
          <w:shd w:val="clear" w:fill="FFFFFF"/>
          <w:lang w:val="en-US" w:eastAsia="zh-CN" w:bidi="ar"/>
        </w:rPr>
        <w:t>:</w:t>
      </w:r>
      <w:r>
        <w:rPr>
          <w:rFonts w:hint="eastAsia" w:ascii="仿宋_GB2312" w:hAnsi="宋体" w:eastAsia="仿宋_GB2312" w:cs="仿宋_GB2312"/>
          <w:color w:val="3F3F3F"/>
          <w:kern w:val="0"/>
          <w:sz w:val="28"/>
          <w:szCs w:val="28"/>
          <w:shd w:val="clear" w:fill="FFFFFF"/>
          <w:lang w:val="en-US" w:eastAsia="zh-CN" w:bidi="ar"/>
        </w:rPr>
        <w:t>0</w:t>
      </w:r>
      <w:r>
        <w:rPr>
          <w:rFonts w:hint="default" w:ascii="仿宋_GB2312" w:hAnsi="宋体" w:eastAsia="仿宋_GB2312" w:cs="仿宋_GB2312"/>
          <w:color w:val="3F3F3F"/>
          <w:kern w:val="0"/>
          <w:sz w:val="28"/>
          <w:szCs w:val="28"/>
          <w:shd w:val="clear" w:fill="FFFFFF"/>
          <w:lang w:val="en-US" w:eastAsia="zh-CN" w:bidi="ar"/>
        </w:rPr>
        <w:t>0，至竞赛现场确定展位、调试作品。如有视频展示，请自行带好笔记本电脑；如需电源，请自行带好接线板。</w:t>
      </w:r>
    </w:p>
    <w:p>
      <w:pPr>
        <w:keepNext w:val="0"/>
        <w:keepLines w:val="0"/>
        <w:widowControl/>
        <w:suppressLineNumbers w:val="0"/>
        <w:shd w:val="clear" w:fill="FFFFFF"/>
        <w:spacing w:before="0" w:beforeAutospacing="0" w:after="0" w:afterAutospacing="0" w:line="375" w:lineRule="atLeast"/>
        <w:ind w:left="0" w:right="0" w:firstLine="560"/>
        <w:jc w:val="left"/>
      </w:pPr>
      <w:r>
        <w:rPr>
          <w:rFonts w:hint="default" w:ascii="仿宋_GB2312" w:hAnsi="宋体" w:eastAsia="仿宋_GB2312" w:cs="仿宋_GB2312"/>
          <w:color w:val="3F3F3F"/>
          <w:kern w:val="0"/>
          <w:sz w:val="28"/>
          <w:szCs w:val="28"/>
          <w:shd w:val="clear" w:fill="FFFFFF"/>
          <w:lang w:val="en-US" w:eastAsia="zh-CN" w:bidi="ar"/>
        </w:rPr>
        <w:t>2.</w:t>
      </w:r>
      <w:r>
        <w:rPr>
          <w:rFonts w:hint="eastAsia" w:ascii="仿宋_GB2312" w:hAnsi="宋体" w:eastAsia="仿宋_GB2312" w:cs="仿宋_GB2312"/>
          <w:color w:val="3F3F3F"/>
          <w:kern w:val="0"/>
          <w:sz w:val="28"/>
          <w:szCs w:val="28"/>
          <w:shd w:val="clear" w:fill="FFFFFF"/>
          <w:lang w:val="en-US" w:eastAsia="zh-CN" w:bidi="ar"/>
        </w:rPr>
        <w:t>正式比赛时，</w:t>
      </w:r>
      <w:r>
        <w:rPr>
          <w:rFonts w:hint="default" w:ascii="仿宋_GB2312" w:hAnsi="宋体" w:eastAsia="仿宋_GB2312" w:cs="仿宋_GB2312"/>
          <w:color w:val="3F3F3F"/>
          <w:kern w:val="0"/>
          <w:sz w:val="28"/>
          <w:szCs w:val="28"/>
          <w:shd w:val="clear" w:fill="FFFFFF"/>
          <w:lang w:val="en-US" w:eastAsia="zh-CN" w:bidi="ar"/>
        </w:rPr>
        <w:t>请各参赛队做好竞赛项目的汇报和展示，每个参赛队汇报及展示时间8分钟。</w:t>
      </w:r>
    </w:p>
    <w:p>
      <w:pPr>
        <w:keepNext w:val="0"/>
        <w:keepLines w:val="0"/>
        <w:widowControl/>
        <w:suppressLineNumbers w:val="0"/>
        <w:shd w:val="clear" w:fill="FFFFFF"/>
        <w:spacing w:before="0" w:beforeAutospacing="0" w:after="0" w:afterAutospacing="0" w:line="375" w:lineRule="atLeast"/>
        <w:ind w:left="0" w:right="0" w:firstLine="560"/>
        <w:jc w:val="left"/>
      </w:pPr>
      <w:r>
        <w:rPr>
          <w:rFonts w:hint="default" w:ascii="仿宋_GB2312" w:hAnsi="宋体" w:eastAsia="仿宋_GB2312" w:cs="仿宋_GB2312"/>
          <w:color w:val="3F3F3F"/>
          <w:kern w:val="0"/>
          <w:sz w:val="28"/>
          <w:szCs w:val="28"/>
          <w:shd w:val="clear" w:fill="FFFFFF"/>
          <w:lang w:val="en-US" w:eastAsia="zh-CN" w:bidi="ar"/>
        </w:rPr>
        <w:t>3.各参赛队须在11月</w:t>
      </w:r>
      <w:r>
        <w:rPr>
          <w:rFonts w:hint="eastAsia" w:ascii="仿宋_GB2312" w:hAnsi="宋体" w:eastAsia="仿宋_GB2312" w:cs="仿宋_GB2312"/>
          <w:color w:val="3F3F3F"/>
          <w:kern w:val="0"/>
          <w:sz w:val="28"/>
          <w:szCs w:val="28"/>
          <w:shd w:val="clear" w:fill="FFFFFF"/>
          <w:lang w:val="en-US" w:eastAsia="zh-CN" w:bidi="ar"/>
        </w:rPr>
        <w:t>1</w:t>
      </w:r>
      <w:r>
        <w:rPr>
          <w:rFonts w:hint="default" w:ascii="仿宋_GB2312" w:hAnsi="宋体" w:eastAsia="仿宋_GB2312" w:cs="仿宋_GB2312"/>
          <w:color w:val="3F3F3F"/>
          <w:kern w:val="0"/>
          <w:sz w:val="28"/>
          <w:szCs w:val="28"/>
          <w:shd w:val="clear" w:fill="FFFFFF"/>
          <w:lang w:val="en-US" w:eastAsia="zh-CN" w:bidi="ar"/>
        </w:rPr>
        <w:t>日上午8:00到达竞赛现场，将各队的参赛作品准备就绪，参加开幕式，所有队员须正装参加。</w:t>
      </w:r>
    </w:p>
    <w:p>
      <w:pPr>
        <w:keepNext w:val="0"/>
        <w:keepLines w:val="0"/>
        <w:widowControl/>
        <w:suppressLineNumbers w:val="0"/>
        <w:shd w:val="clear" w:fill="FFFFFF"/>
        <w:spacing w:before="0" w:beforeAutospacing="0" w:after="0" w:afterAutospacing="0" w:line="375" w:lineRule="atLeast"/>
        <w:ind w:left="0" w:right="0" w:firstLine="560"/>
        <w:jc w:val="left"/>
      </w:pPr>
      <w:r>
        <w:rPr>
          <w:rFonts w:hint="default" w:ascii="仿宋_GB2312" w:hAnsi="宋体" w:eastAsia="仿宋_GB2312" w:cs="仿宋_GB2312"/>
          <w:color w:val="3F3F3F"/>
          <w:kern w:val="0"/>
          <w:sz w:val="28"/>
          <w:szCs w:val="28"/>
          <w:shd w:val="clear" w:fill="FFFFFF"/>
          <w:lang w:val="en-US" w:eastAsia="zh-CN" w:bidi="ar"/>
        </w:rPr>
        <w:t>4.预赛结束后，所有参赛队不撤展，中午提供午餐券。预赛结果将在决赛开始前正式公布，未能进入决赛的队伍在下午的决赛环节中请保持参展状态。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rPr>
          <w:rFonts w:hint="eastAsia" w:ascii="宋体" w:hAnsi="宋体" w:eastAsia="宋体" w:cs="宋体"/>
          <w:color w:val="3F3F3F"/>
          <w:sz w:val="21"/>
          <w:szCs w:val="21"/>
        </w:rPr>
      </w:pPr>
      <w:r>
        <w:rPr>
          <w:rFonts w:hint="default" w:ascii="仿宋_GB2312" w:hAnsi="宋体" w:eastAsia="仿宋_GB2312" w:cs="仿宋_GB2312"/>
          <w:color w:val="3F3F3F"/>
          <w:kern w:val="0"/>
          <w:sz w:val="28"/>
          <w:szCs w:val="28"/>
          <w:shd w:val="clear" w:fill="FFFFFF"/>
          <w:lang w:val="en-US" w:eastAsia="zh-CN" w:bidi="ar"/>
        </w:rPr>
        <w:t xml:space="preserve">     </w:t>
      </w:r>
      <w:r>
        <w:rPr>
          <w:rFonts w:hint="eastAsia" w:ascii="宋体" w:hAnsi="宋体" w:eastAsia="宋体" w:cs="宋体"/>
          <w:color w:val="3F3F3F"/>
          <w:kern w:val="0"/>
          <w:sz w:val="21"/>
          <w:szCs w:val="21"/>
          <w:shd w:val="clear" w:fill="FFFFFF"/>
          <w:lang w:val="en-US" w:eastAsia="zh-CN" w:bidi="ar"/>
        </w:rPr>
        <w:t xml:space="preserve"> </w:t>
      </w:r>
    </w:p>
    <w:p>
      <w:pPr>
        <w:keepNext w:val="0"/>
        <w:keepLines w:val="0"/>
        <w:widowControl/>
        <w:suppressLineNumbers w:val="0"/>
        <w:spacing w:before="0" w:beforeAutospacing="0" w:after="0" w:afterAutospacing="0"/>
        <w:ind w:right="0" w:firstLine="560" w:firstLineChars="200"/>
        <w:jc w:val="left"/>
        <w:rPr>
          <w:rFonts w:hint="default" w:ascii="仿宋_GB2312" w:hAnsi="宋体" w:eastAsia="仿宋_GB2312" w:cs="仿宋_GB2312"/>
          <w:color w:val="3F3F3F"/>
          <w:kern w:val="0"/>
          <w:sz w:val="28"/>
          <w:szCs w:val="28"/>
          <w:shd w:val="clear" w:fill="FFFFFF"/>
          <w:lang w:val="en-US" w:eastAsia="zh-CN" w:bidi="ar"/>
        </w:rPr>
      </w:pPr>
      <w:r>
        <w:rPr>
          <w:rFonts w:hint="default" w:ascii="仿宋_GB2312" w:hAnsi="宋体" w:eastAsia="仿宋_GB2312" w:cs="仿宋_GB2312"/>
          <w:color w:val="3F3F3F"/>
          <w:kern w:val="0"/>
          <w:sz w:val="28"/>
          <w:szCs w:val="28"/>
          <w:shd w:val="clear" w:fill="FFFFFF"/>
          <w:lang w:val="en-US" w:eastAsia="zh-CN" w:bidi="ar"/>
        </w:rPr>
        <w:t>欢迎广大师生前来观摩交流</w:t>
      </w:r>
      <w:r>
        <w:rPr>
          <w:rFonts w:hint="eastAsia" w:ascii="仿宋_GB2312" w:hAnsi="宋体" w:eastAsia="仿宋_GB2312" w:cs="仿宋_GB2312"/>
          <w:color w:val="3F3F3F"/>
          <w:kern w:val="0"/>
          <w:sz w:val="28"/>
          <w:szCs w:val="28"/>
          <w:shd w:val="clear" w:fill="FFFFFF"/>
          <w:lang w:val="en-US" w:eastAsia="zh-CN" w:bidi="ar"/>
        </w:rPr>
        <w:t>，一起分享研究生创新盛宴！</w:t>
      </w:r>
    </w:p>
    <w:p>
      <w:pPr>
        <w:keepNext w:val="0"/>
        <w:keepLines w:val="0"/>
        <w:widowControl/>
        <w:suppressLineNumbers w:val="0"/>
        <w:spacing w:before="0" w:beforeAutospacing="0" w:after="0" w:afterAutospacing="0"/>
        <w:ind w:right="0"/>
        <w:jc w:val="left"/>
        <w:rPr>
          <w:rFonts w:hint="default" w:ascii="仿宋_GB2312" w:hAnsi="宋体" w:eastAsia="仿宋_GB2312" w:cs="仿宋_GB2312"/>
          <w:color w:val="3F3F3F"/>
          <w:kern w:val="0"/>
          <w:sz w:val="28"/>
          <w:szCs w:val="28"/>
          <w:shd w:val="clear" w:fill="FFFFFF"/>
          <w:lang w:val="en-US" w:eastAsia="zh-CN" w:bidi="ar"/>
        </w:rPr>
      </w:pPr>
    </w:p>
    <w:p>
      <w:pPr>
        <w:keepNext w:val="0"/>
        <w:keepLines w:val="0"/>
        <w:widowControl/>
        <w:suppressLineNumbers w:val="0"/>
        <w:spacing w:before="0" w:beforeAutospacing="0" w:after="0" w:afterAutospacing="0"/>
        <w:ind w:right="0" w:firstLine="280" w:firstLineChars="100"/>
        <w:jc w:val="left"/>
      </w:pPr>
      <w:r>
        <w:rPr>
          <w:rFonts w:hint="default" w:ascii="仿宋_GB2312" w:hAnsi="宋体" w:eastAsia="仿宋_GB2312" w:cs="仿宋_GB2312"/>
          <w:color w:val="3F3F3F"/>
          <w:kern w:val="0"/>
          <w:sz w:val="28"/>
          <w:szCs w:val="28"/>
          <w:shd w:val="clear" w:fill="FFFFFF"/>
          <w:lang w:val="en-US" w:eastAsia="zh-CN" w:bidi="ar"/>
        </w:rPr>
        <w:t>本次工作联系人：李莎   电话：84892491；52118932-803</w:t>
      </w:r>
    </w:p>
    <w:p>
      <w:pPr>
        <w:rPr>
          <w:rFonts w:hint="eastAsia" w:ascii="宋体" w:hAnsi="宋体" w:eastAsia="宋体" w:cs="宋体"/>
          <w:b/>
          <w:color w:val="082779"/>
          <w:kern w:val="0"/>
          <w:sz w:val="24"/>
          <w:szCs w:val="24"/>
          <w:lang w:val="en-US" w:eastAsia="zh-CN" w:bidi="ar"/>
        </w:rPr>
      </w:pPr>
    </w:p>
    <w:p>
      <w:pPr>
        <w:rPr>
          <w:rFonts w:hint="eastAsia" w:ascii="宋体" w:hAnsi="宋体" w:eastAsia="宋体" w:cs="宋体"/>
          <w:b/>
          <w:color w:val="082779"/>
          <w:kern w:val="0"/>
          <w:sz w:val="24"/>
          <w:szCs w:val="24"/>
          <w:lang w:val="en-US" w:eastAsia="zh-CN" w:bidi="ar"/>
        </w:rPr>
      </w:pPr>
    </w:p>
    <w:p>
      <w:pPr>
        <w:keepNext w:val="0"/>
        <w:keepLines w:val="0"/>
        <w:widowControl/>
        <w:suppressLineNumbers w:val="0"/>
        <w:spacing w:before="0" w:beforeAutospacing="0" w:after="0" w:afterAutospacing="0"/>
        <w:ind w:right="0"/>
        <w:jc w:val="left"/>
        <w:rPr>
          <w:rFonts w:hint="eastAsia" w:ascii="仿宋_GB2312" w:hAnsi="宋体" w:eastAsia="仿宋_GB2312" w:cs="仿宋_GB2312"/>
          <w:color w:val="3F3F3F"/>
          <w:kern w:val="0"/>
          <w:sz w:val="28"/>
          <w:szCs w:val="28"/>
          <w:shd w:val="clear" w:fill="FFFFFF"/>
          <w:lang w:val="en-US" w:eastAsia="zh-CN" w:bidi="ar"/>
        </w:rPr>
      </w:pPr>
      <w:r>
        <w:rPr>
          <w:rFonts w:hint="eastAsia" w:ascii="仿宋_GB2312" w:hAnsi="宋体" w:eastAsia="仿宋_GB2312" w:cs="仿宋_GB2312"/>
          <w:color w:val="3F3F3F"/>
          <w:kern w:val="0"/>
          <w:sz w:val="28"/>
          <w:szCs w:val="28"/>
          <w:shd w:val="clear" w:fill="FFFFFF"/>
          <w:lang w:val="en-US" w:eastAsia="zh-CN" w:bidi="ar"/>
        </w:rPr>
        <w:t>附件：</w:t>
      </w:r>
      <w:r>
        <w:rPr>
          <w:rFonts w:hint="default" w:ascii="仿宋_GB2312" w:hAnsi="宋体" w:eastAsia="仿宋_GB2312" w:cs="仿宋_GB2312"/>
          <w:color w:val="3F3F3F"/>
          <w:kern w:val="0"/>
          <w:sz w:val="28"/>
          <w:szCs w:val="28"/>
          <w:shd w:val="clear" w:fill="FFFFFF"/>
          <w:lang w:val="en-US" w:eastAsia="zh-CN" w:bidi="ar"/>
        </w:rPr>
        <w:t>第</w:t>
      </w:r>
      <w:r>
        <w:rPr>
          <w:rFonts w:hint="eastAsia" w:ascii="仿宋_GB2312" w:hAnsi="宋体" w:eastAsia="仿宋_GB2312" w:cs="仿宋_GB2312"/>
          <w:color w:val="3F3F3F"/>
          <w:kern w:val="0"/>
          <w:sz w:val="28"/>
          <w:szCs w:val="28"/>
          <w:shd w:val="clear" w:fill="FFFFFF"/>
          <w:lang w:val="en-US" w:eastAsia="zh-CN" w:bidi="ar"/>
        </w:rPr>
        <w:t>八</w:t>
      </w:r>
      <w:r>
        <w:rPr>
          <w:rFonts w:hint="default" w:ascii="仿宋_GB2312" w:hAnsi="宋体" w:eastAsia="仿宋_GB2312" w:cs="仿宋_GB2312"/>
          <w:color w:val="3F3F3F"/>
          <w:kern w:val="0"/>
          <w:sz w:val="28"/>
          <w:szCs w:val="28"/>
          <w:shd w:val="clear" w:fill="FFFFFF"/>
          <w:lang w:val="en-US" w:eastAsia="zh-CN" w:bidi="ar"/>
        </w:rPr>
        <w:t>届“天宫杯”研究生创新实验竞赛</w:t>
      </w:r>
      <w:r>
        <w:rPr>
          <w:rFonts w:hint="eastAsia" w:ascii="仿宋_GB2312" w:hAnsi="宋体" w:eastAsia="仿宋_GB2312" w:cs="仿宋_GB2312"/>
          <w:color w:val="3F3F3F"/>
          <w:kern w:val="0"/>
          <w:sz w:val="28"/>
          <w:szCs w:val="28"/>
          <w:shd w:val="clear" w:fill="FFFFFF"/>
          <w:lang w:val="en-US" w:eastAsia="zh-CN" w:bidi="ar"/>
        </w:rPr>
        <w:t>参赛队名单</w:t>
      </w:r>
    </w:p>
    <w:p>
      <w:pPr>
        <w:keepNext w:val="0"/>
        <w:keepLines w:val="0"/>
        <w:widowControl/>
        <w:suppressLineNumbers w:val="0"/>
        <w:spacing w:before="0" w:beforeAutospacing="0" w:after="0" w:afterAutospacing="0"/>
        <w:ind w:right="0"/>
        <w:jc w:val="left"/>
        <w:rPr>
          <w:rFonts w:hint="eastAsia" w:ascii="仿宋_GB2312" w:hAnsi="宋体" w:eastAsia="仿宋_GB2312" w:cs="仿宋_GB2312"/>
          <w:color w:val="3F3F3F"/>
          <w:kern w:val="0"/>
          <w:sz w:val="28"/>
          <w:szCs w:val="28"/>
          <w:shd w:val="clear" w:fill="FFFFFF"/>
          <w:lang w:val="en-US" w:eastAsia="zh-CN" w:bidi="ar"/>
        </w:rPr>
      </w:pPr>
    </w:p>
    <w:p>
      <w:pPr>
        <w:keepNext w:val="0"/>
        <w:keepLines w:val="0"/>
        <w:widowControl/>
        <w:suppressLineNumbers w:val="0"/>
        <w:spacing w:before="0" w:beforeAutospacing="0" w:after="0" w:afterAutospacing="0"/>
        <w:ind w:right="0"/>
        <w:jc w:val="left"/>
        <w:rPr>
          <w:rFonts w:hint="eastAsia" w:ascii="仿宋_GB2312" w:hAnsi="宋体" w:eastAsia="仿宋_GB2312" w:cs="仿宋_GB2312"/>
          <w:color w:val="3F3F3F"/>
          <w:kern w:val="0"/>
          <w:sz w:val="28"/>
          <w:szCs w:val="28"/>
          <w:shd w:val="clear" w:fill="FFFFFF"/>
          <w:lang w:val="en-US" w:eastAsia="zh-CN" w:bidi="ar"/>
        </w:rPr>
      </w:pPr>
    </w:p>
    <w:p>
      <w:pPr>
        <w:keepNext w:val="0"/>
        <w:keepLines w:val="0"/>
        <w:widowControl/>
        <w:suppressLineNumbers w:val="0"/>
        <w:spacing w:before="0" w:beforeAutospacing="0" w:after="0" w:afterAutospacing="0"/>
        <w:ind w:left="0" w:right="0" w:firstLine="5961" w:firstLineChars="2129"/>
        <w:jc w:val="left"/>
        <w:rPr>
          <w:rFonts w:hint="eastAsia" w:ascii="仿宋_GB2312" w:hAnsi="宋体" w:eastAsia="仿宋_GB2312" w:cs="仿宋_GB2312"/>
          <w:color w:val="3F3F3F"/>
          <w:kern w:val="0"/>
          <w:sz w:val="28"/>
          <w:szCs w:val="28"/>
          <w:shd w:val="clear" w:fill="FFFFFF"/>
          <w:lang w:val="en-US" w:eastAsia="zh-CN" w:bidi="ar"/>
        </w:rPr>
      </w:pPr>
      <w:r>
        <w:rPr>
          <w:rFonts w:hint="eastAsia" w:ascii="仿宋_GB2312" w:hAnsi="宋体" w:eastAsia="仿宋_GB2312" w:cs="仿宋_GB2312"/>
          <w:color w:val="3F3F3F"/>
          <w:kern w:val="0"/>
          <w:sz w:val="28"/>
          <w:szCs w:val="28"/>
          <w:shd w:val="clear" w:fill="FFFFFF"/>
          <w:lang w:val="en-US" w:eastAsia="zh-CN" w:bidi="ar"/>
        </w:rPr>
        <w:t>研究生院</w:t>
      </w:r>
    </w:p>
    <w:p>
      <w:pPr>
        <w:keepNext w:val="0"/>
        <w:keepLines w:val="0"/>
        <w:widowControl/>
        <w:suppressLineNumbers w:val="0"/>
        <w:spacing w:before="0" w:beforeAutospacing="0" w:after="0" w:afterAutospacing="0"/>
        <w:ind w:left="0" w:right="0" w:firstLine="4844" w:firstLineChars="1730"/>
        <w:jc w:val="left"/>
        <w:rPr>
          <w:rFonts w:hint="eastAsia" w:ascii="仿宋_GB2312" w:hAnsi="宋体" w:eastAsia="仿宋_GB2312" w:cs="仿宋_GB2312"/>
          <w:color w:val="3F3F3F"/>
          <w:kern w:val="0"/>
          <w:sz w:val="28"/>
          <w:szCs w:val="28"/>
          <w:shd w:val="clear" w:fill="FFFFFF"/>
          <w:lang w:val="en-US" w:eastAsia="zh-CN" w:bidi="ar"/>
        </w:rPr>
      </w:pPr>
      <w:r>
        <w:rPr>
          <w:rFonts w:hint="eastAsia" w:ascii="仿宋_GB2312" w:hAnsi="宋体" w:eastAsia="仿宋_GB2312" w:cs="仿宋_GB2312"/>
          <w:color w:val="3F3F3F"/>
          <w:kern w:val="0"/>
          <w:sz w:val="28"/>
          <w:szCs w:val="28"/>
          <w:shd w:val="clear" w:fill="FFFFFF"/>
          <w:lang w:val="en-US" w:eastAsia="zh-CN" w:bidi="ar"/>
        </w:rPr>
        <w:t>二〇一九年十月十二日</w:t>
      </w:r>
    </w:p>
    <w:p>
      <w:pPr>
        <w:keepNext w:val="0"/>
        <w:keepLines w:val="0"/>
        <w:widowControl/>
        <w:suppressLineNumbers w:val="0"/>
        <w:spacing w:before="0" w:beforeAutospacing="0" w:after="0" w:afterAutospacing="0"/>
        <w:ind w:right="0"/>
        <w:jc w:val="left"/>
        <w:rPr>
          <w:rFonts w:hint="eastAsia" w:ascii="仿宋_GB2312" w:hAnsi="宋体" w:eastAsia="仿宋_GB2312" w:cs="仿宋_GB2312"/>
          <w:color w:val="3F3F3F"/>
          <w:kern w:val="0"/>
          <w:sz w:val="28"/>
          <w:szCs w:val="28"/>
          <w:shd w:val="clear" w:fill="FFFFFF"/>
          <w:lang w:val="en-US" w:eastAsia="zh-CN" w:bidi="ar"/>
        </w:rPr>
      </w:pPr>
    </w:p>
    <w:p>
      <w:pPr>
        <w:keepNext w:val="0"/>
        <w:keepLines w:val="0"/>
        <w:widowControl/>
        <w:suppressLineNumbers w:val="0"/>
        <w:spacing w:before="0" w:beforeAutospacing="0" w:after="0" w:afterAutospacing="0"/>
        <w:ind w:right="0"/>
        <w:jc w:val="center"/>
        <w:rPr>
          <w:rFonts w:hint="eastAsia" w:ascii="仿宋_GB2312" w:hAnsi="宋体" w:eastAsia="仿宋_GB2312" w:cs="仿宋_GB2312"/>
          <w:b/>
          <w:bCs/>
          <w:color w:val="3F3F3F"/>
          <w:kern w:val="0"/>
          <w:sz w:val="28"/>
          <w:szCs w:val="28"/>
          <w:shd w:val="clear" w:fill="FFFFFF"/>
          <w:lang w:val="en-US" w:eastAsia="zh-CN" w:bidi="ar"/>
        </w:rPr>
      </w:pPr>
      <w:r>
        <w:rPr>
          <w:rFonts w:hint="default" w:ascii="仿宋_GB2312" w:hAnsi="宋体" w:eastAsia="仿宋_GB2312" w:cs="仿宋_GB2312"/>
          <w:b/>
          <w:bCs/>
          <w:color w:val="3F3F3F"/>
          <w:kern w:val="0"/>
          <w:sz w:val="28"/>
          <w:szCs w:val="28"/>
          <w:shd w:val="clear" w:fill="FFFFFF"/>
          <w:lang w:val="en-US" w:eastAsia="zh-CN" w:bidi="ar"/>
        </w:rPr>
        <w:t>第</w:t>
      </w:r>
      <w:r>
        <w:rPr>
          <w:rFonts w:hint="eastAsia" w:ascii="仿宋_GB2312" w:hAnsi="宋体" w:eastAsia="仿宋_GB2312" w:cs="仿宋_GB2312"/>
          <w:b/>
          <w:bCs/>
          <w:color w:val="3F3F3F"/>
          <w:kern w:val="0"/>
          <w:sz w:val="28"/>
          <w:szCs w:val="28"/>
          <w:shd w:val="clear" w:fill="FFFFFF"/>
          <w:lang w:val="en-US" w:eastAsia="zh-CN" w:bidi="ar"/>
        </w:rPr>
        <w:t>八</w:t>
      </w:r>
      <w:r>
        <w:rPr>
          <w:rFonts w:hint="default" w:ascii="仿宋_GB2312" w:hAnsi="宋体" w:eastAsia="仿宋_GB2312" w:cs="仿宋_GB2312"/>
          <w:b/>
          <w:bCs/>
          <w:color w:val="3F3F3F"/>
          <w:kern w:val="0"/>
          <w:sz w:val="28"/>
          <w:szCs w:val="28"/>
          <w:shd w:val="clear" w:fill="FFFFFF"/>
          <w:lang w:val="en-US" w:eastAsia="zh-CN" w:bidi="ar"/>
        </w:rPr>
        <w:t>届“天宫杯”研究生创新实验竞赛</w:t>
      </w:r>
      <w:r>
        <w:rPr>
          <w:rFonts w:hint="eastAsia" w:ascii="仿宋_GB2312" w:hAnsi="宋体" w:eastAsia="仿宋_GB2312" w:cs="仿宋_GB2312"/>
          <w:b/>
          <w:bCs/>
          <w:color w:val="3F3F3F"/>
          <w:kern w:val="0"/>
          <w:sz w:val="28"/>
          <w:szCs w:val="28"/>
          <w:shd w:val="clear" w:fill="FFFFFF"/>
          <w:lang w:val="en-US" w:eastAsia="zh-CN" w:bidi="ar"/>
        </w:rPr>
        <w:t>参赛队名单</w:t>
      </w:r>
    </w:p>
    <w:tbl>
      <w:tblPr>
        <w:tblStyle w:val="2"/>
        <w:tblW w:w="9297" w:type="dxa"/>
        <w:jc w:val="center"/>
        <w:shd w:val="clear" w:color="auto" w:fill="auto"/>
        <w:tblLayout w:type="autofit"/>
        <w:tblCellMar>
          <w:top w:w="0" w:type="dxa"/>
          <w:left w:w="0" w:type="dxa"/>
          <w:bottom w:w="0" w:type="dxa"/>
          <w:right w:w="0" w:type="dxa"/>
        </w:tblCellMar>
      </w:tblPr>
      <w:tblGrid>
        <w:gridCol w:w="708"/>
        <w:gridCol w:w="1186"/>
        <w:gridCol w:w="682"/>
        <w:gridCol w:w="5252"/>
        <w:gridCol w:w="1469"/>
      </w:tblGrid>
      <w:tr>
        <w:tblPrEx>
          <w:shd w:val="clear" w:color="auto" w:fill="auto"/>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参赛队队长</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学院</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参赛项目名称</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指导教师</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刘朋辉</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基于F-35矢量喷管+升力风扇技术的STOVL战斗机动力系统技术研究</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陈永亮</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王苏丹</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高效长航时垂直起降飞行器单发双旋翼主动力系统设计</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龚正</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陆云</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基于迭代学习控制的机械臂多模块组装实验</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金栋平丶文浩</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段登燕</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一款倾转四旋翼飞行器的设计与实验</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李建波</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林李李</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一种复合推力构型旋翼飞行器的设计与实验</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李建波</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孙志坤</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内置圆柱形阵列式PSJ激励器对控制翼型分离流动特性的研究</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史志伟</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孙全兵</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主动流动控制与飞行控制一体化设计的先进布局飞行器</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史志伟</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董震</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无舵面涵道式垂直起降无人机</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郭剑东、杨忠清</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吕超杰</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民机试飞用夹芯结构模拟冰型研发及试验研究</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周光明</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谭志亮</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直升机自适应主减撑杆动载荷控制试验系统</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宋来收</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王浩</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基于激光雷达的无人机自主避障导航系统</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徐锦法</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李人澍</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仿昆虫可悬停扑翼飞行器</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郑祥明</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周春华</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“星纳”号智能抓捕卫星</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熊克</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鲁广超</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电动汽车多材料结构仿生吸能盒结构设计及协同优化研究</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王春燕</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马韬</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新型便携式气动固定翼无人机弹射系统多学科优化设计</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赵万忠</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毛衍钦</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基于旋风管的直升机组合式除尘装置</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蒲文灏</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邢德鑫</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自动驾驶汽车横摆力矩控制及半物理仿真平台</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魏民祥</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郑明瑞</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基于涡激振动原理的输液管道内摆动发电系统</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韩东</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周小川</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一种四向可调的智能转向操纵机构</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赵万忠</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王钲淳</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复杂时空环境下基于多源信息融合的可穿戴式多人协同导航定位技术研究</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熊智</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刘思嘉</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基于微流控芯片技术的体外药效评估平台的设计与实验</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杨雅敏 陈春晓</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齐贝贝</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基于HoloLens全息眼镜和电磁力驱动的多模态混合现实系统</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陆熊</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吕查德</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基于UWB和VO紧耦合的无人车辆室内定位系统研究</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曾庆喜</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邹冰倩</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双盲环境下基于激光雷达的微小型飞行器自主定位与构图技术</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赖际舟</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刘路</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五相感应电机起动/发电系统起动控制器研究</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卜飞飞</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王凯</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新型共轴双旋翼直升机设计与控制</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王新华</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侯捷</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基于威胁评估与实时避障算法的四旋翼无人机系统</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陈谋</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李春峰</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将麦克风阵列语音增强算法用于改进主动降噪耳机的降噪算法</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刘剑</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易荷田</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智能手机多源信息融合高精度定位导航研究与实现</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曾庆化</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姜阳</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无人机集群智能控制算法设计和演示验证平台研制</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雷磊</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沈金清</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基于无人机平台联合阵列天线的黑广播定位技术研究</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张小飞</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周晨阳</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基于竹象虫口器的星标采样机构</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郭策</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徐杰</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基于涵道风扇的滚轮黏附式全空间爬壁机器人</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吉爱红</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陈喜</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脑-机接口研究及其在康复机器人中的应用</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陈柏</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孙康</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基于LoRa网络的智慧农业监控系统</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王静秋</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李新</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仿竹象虫后翅设计及其扑翼飞行研究</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郭策</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张玉明</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基于人工肌肉驱动的可穿戴软质下肢肋力外骨骼机器人</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吴洪涛丶吴青聪</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张弛</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基于外磁场驱动的浮子二维弯管悬浮运动系统及方法</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陆永华</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张瑛如</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形状记忆合金丝驱动的仿生康复手套</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刘凯</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陈怀瑾</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基于电阻抗成像检测的便携式手势识别系统开发</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姚佳烽</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陈伊宁</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气动人工肌肉三自由度平台的设计与控制方法研究</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刘凯</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陈亚</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3D打印金属表面仿生超疏水镀层多能场制备技术</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沈理达丶邱明波</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顾光健</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可穿戴式多通道表面机电信号采集系统的设计</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王浩</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郑文建</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基于RFI工艺制备的吸波功能性PMI泡沫“三明治结构”</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姚正军</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杨建凯</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仿生结构功能性构件激光3D打印</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顾冬冬</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金利民</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基于磁场调制的空间X射线通信系统研发</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贾文宝</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李涛</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基于三维自由弯曲技术的渐开线形空心构件成形实验</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陶杰</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陈丽晶</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机场终端区航空器异常行为智能化监控系统</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曾维理</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刘金安</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无人机飞行服务与监控系统</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汤新民</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李昌城</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北京新机场港湾机坪运行容量评估与优化</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刘继新</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吴裕庭</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银纳米线修饰的单根ZnO微米线异质结基紫外发光二极管</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阚彩侠、姜明明</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袁倩倩</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淬匠心圣火，燃城市之光——江苏省国家级非物质文化遗产源流寻绎及其智能系统构建</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褚儒</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杜津铭</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基于无人机图像采集的智能车实时路径规划系统研究</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吴云华</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张浩然</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基于LSTM及步态特征实时采集的老年人易跌倒预警智能鞋</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吉爱红</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戚骞</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基于磁吸附的全空间越障爬壁机器人</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吉爱红</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陶洁莲</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基于智能神经网络的浮潜机器鱼目标跟踪控制研究</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俞志伟</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5"/>
                <w:lang w:val="en-US" w:eastAsia="zh-CN" w:bidi="ar"/>
              </w:rPr>
              <w:t>胡国梁</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5"/>
                <w:lang w:val="en-US" w:eastAsia="zh-CN" w:bidi="ar"/>
              </w:rPr>
              <w:t>基于电致动材料</w:t>
            </w:r>
            <w:r>
              <w:rPr>
                <w:rStyle w:val="6"/>
                <w:rFonts w:eastAsia="宋体"/>
                <w:lang w:val="en-US" w:eastAsia="zh-CN" w:bidi="ar"/>
              </w:rPr>
              <w:t>IPMC</w:t>
            </w:r>
            <w:r>
              <w:rPr>
                <w:rStyle w:val="5"/>
                <w:lang w:val="en-US" w:eastAsia="zh-CN" w:bidi="ar"/>
              </w:rPr>
              <w:t>的柔性抓取系统</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5"/>
                <w:lang w:val="en-US" w:eastAsia="zh-CN" w:bidi="ar"/>
              </w:rPr>
              <w:t>于敏</w:t>
            </w:r>
            <w:r>
              <w:rPr>
                <w:rStyle w:val="6"/>
                <w:rFonts w:eastAsia="宋体"/>
                <w:lang w:val="en-US" w:eastAsia="zh-CN" w:bidi="ar"/>
              </w:rPr>
              <w:t xml:space="preserve"> </w:t>
            </w:r>
            <w:r>
              <w:rPr>
                <w:rStyle w:val="5"/>
                <w:lang w:val="en-US" w:eastAsia="zh-CN" w:bidi="ar"/>
              </w:rPr>
              <w:t>李宏凯</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5"/>
                <w:lang w:val="en-US" w:eastAsia="zh-CN" w:bidi="ar"/>
              </w:rPr>
              <w:t>龙弟之</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5"/>
                <w:lang w:val="en-US" w:eastAsia="zh-CN" w:bidi="ar"/>
              </w:rPr>
              <w:t>具有载荷拓展功能的卫星姿态控制教学平台设计与实现</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5"/>
                <w:lang w:val="en-US" w:eastAsia="zh-CN" w:bidi="ar"/>
              </w:rPr>
              <w:t>闻新</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5"/>
                <w:lang w:val="en-US" w:eastAsia="zh-CN" w:bidi="ar"/>
              </w:rPr>
              <w:t>王焱</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5"/>
                <w:lang w:val="en-US" w:eastAsia="zh-CN" w:bidi="ar"/>
              </w:rPr>
              <w:t>基于氮化镓</w:t>
            </w:r>
            <w:r>
              <w:rPr>
                <w:rStyle w:val="6"/>
                <w:rFonts w:eastAsia="宋体"/>
                <w:lang w:val="en-US" w:eastAsia="zh-CN" w:bidi="ar"/>
              </w:rPr>
              <w:t>MOSFET</w:t>
            </w:r>
            <w:r>
              <w:rPr>
                <w:rStyle w:val="5"/>
                <w:lang w:val="en-US" w:eastAsia="zh-CN" w:bidi="ar"/>
              </w:rPr>
              <w:t>的高速力矩伺服控制系统设计</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5"/>
                <w:lang w:val="en-US" w:eastAsia="zh-CN" w:bidi="ar"/>
              </w:rPr>
              <w:t>居鹤华</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5"/>
                <w:lang w:val="en-US" w:eastAsia="zh-CN" w:bidi="ar"/>
              </w:rPr>
              <w:t>徐伟证</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5"/>
                <w:lang w:val="en-US" w:eastAsia="zh-CN" w:bidi="ar"/>
              </w:rPr>
              <w:t>基于移动终端的精密单点定位验证系统</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5"/>
                <w:lang w:val="en-US" w:eastAsia="zh-CN" w:bidi="ar"/>
              </w:rPr>
              <w:t>康国华</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5"/>
                <w:lang w:val="en-US" w:eastAsia="zh-CN" w:bidi="ar"/>
              </w:rPr>
              <w:t>袁英男</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5"/>
                <w:lang w:val="en-US" w:eastAsia="zh-CN" w:bidi="ar"/>
              </w:rPr>
              <w:t>基于仿生的新概念载人登月着陆器研究</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5"/>
                <w:lang w:val="en-US" w:eastAsia="zh-CN" w:bidi="ar"/>
              </w:rPr>
              <w:t>陈金宝</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刘赛赛</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基于关键词的网络评论生成机</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夏正友</w:t>
            </w:r>
          </w:p>
        </w:tc>
      </w:tr>
      <w:tr>
        <w:tblPrEx>
          <w:tblCellMar>
            <w:top w:w="0" w:type="dxa"/>
            <w:left w:w="0" w:type="dxa"/>
            <w:bottom w:w="0" w:type="dxa"/>
            <w:right w:w="0" w:type="dxa"/>
          </w:tblCellMar>
        </w:tblPrEx>
        <w:trPr>
          <w:trHeight w:val="50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王荣达</w:t>
            </w:r>
          </w:p>
        </w:tc>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5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基于生成对抗网络的图像复原</w:t>
            </w:r>
          </w:p>
        </w:tc>
        <w:tc>
          <w:tcPr>
            <w:tcW w:w="1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刘宁钟</w:t>
            </w:r>
          </w:p>
        </w:tc>
      </w:tr>
    </w:tbl>
    <w:p>
      <w:pPr>
        <w:keepNext w:val="0"/>
        <w:keepLines w:val="0"/>
        <w:widowControl/>
        <w:suppressLineNumbers w:val="0"/>
        <w:spacing w:before="0" w:beforeAutospacing="0" w:after="0" w:afterAutospacing="0"/>
        <w:ind w:left="0" w:right="0" w:firstLine="4844" w:firstLineChars="1730"/>
        <w:jc w:val="left"/>
        <w:rPr>
          <w:rFonts w:hint="eastAsia" w:ascii="仿宋_GB2312" w:hAnsi="宋体" w:eastAsia="仿宋_GB2312" w:cs="仿宋_GB2312"/>
          <w:color w:val="3F3F3F"/>
          <w:kern w:val="0"/>
          <w:sz w:val="28"/>
          <w:szCs w:val="28"/>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74746D"/>
    <w:multiLevelType w:val="singleLevel"/>
    <w:tmpl w:val="F374746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D22D7"/>
    <w:rsid w:val="1A5036B4"/>
    <w:rsid w:val="20C32AE1"/>
    <w:rsid w:val="293E10B4"/>
    <w:rsid w:val="38E640F4"/>
    <w:rsid w:val="4FB86F5C"/>
    <w:rsid w:val="552B0593"/>
    <w:rsid w:val="59AD22D7"/>
    <w:rsid w:val="60B8078F"/>
    <w:rsid w:val="6A2A5F31"/>
    <w:rsid w:val="7013679E"/>
    <w:rsid w:val="7BE82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customStyle="1" w:styleId="5">
    <w:name w:val="font11"/>
    <w:basedOn w:val="3"/>
    <w:uiPriority w:val="0"/>
    <w:rPr>
      <w:rFonts w:hint="eastAsia" w:ascii="宋体" w:hAnsi="宋体" w:eastAsia="宋体" w:cs="宋体"/>
      <w:color w:val="000000"/>
      <w:sz w:val="20"/>
      <w:szCs w:val="20"/>
      <w:u w:val="none"/>
    </w:rPr>
  </w:style>
  <w:style w:type="character" w:customStyle="1" w:styleId="6">
    <w:name w:val="font41"/>
    <w:basedOn w:val="3"/>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2017-11-13T00:25:00Z</dcterms:created>
  <dc:creator>lisha</dc:creator>
  <cp:lastModifiedBy>tourist</cp:lastModifiedBy>
  <cp:lastPrinted>2017-11-13T00:28:00Z</cp:lastPrinted>
  <dcterms:modified xsi:type="dcterms:W3CDTF">2019-10-12T03:45:36Z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