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432" w:lineRule="atLeast"/>
        <w:jc w:val="left"/>
        <w:rPr>
          <w:rFonts w:hint="eastAsia" w:cs="宋体" w:asciiTheme="minorEastAsia" w:hAnsi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bCs/>
          <w:kern w:val="0"/>
          <w:sz w:val="32"/>
          <w:szCs w:val="32"/>
        </w:rPr>
        <w:t>附件1：联合培养博士研究生拟推荐名单</w:t>
      </w:r>
    </w:p>
    <w:p>
      <w:pPr>
        <w:widowControl/>
        <w:spacing w:before="240" w:after="240" w:line="360" w:lineRule="auto"/>
        <w:jc w:val="center"/>
        <w:rPr>
          <w:rFonts w:hint="eastAsia" w:cs="宋体" w:asciiTheme="minorEastAsia" w:hAnsiTheme="minorEastAsia"/>
          <w:b/>
          <w:bCs/>
          <w:kern w:val="0"/>
          <w:sz w:val="32"/>
          <w:szCs w:val="32"/>
        </w:rPr>
      </w:pPr>
      <w:r>
        <w:rPr>
          <w:rFonts w:cs="宋体" w:asciiTheme="minorEastAsia" w:hAnsiTheme="minorEastAsia"/>
          <w:b/>
          <w:bCs/>
          <w:kern w:val="0"/>
          <w:sz w:val="32"/>
          <w:szCs w:val="32"/>
        </w:rPr>
        <w:t>（派出渠道为：“所在单位或个人合作渠道”）</w:t>
      </w:r>
    </w:p>
    <w:tbl>
      <w:tblPr>
        <w:tblStyle w:val="4"/>
        <w:tblpPr w:leftFromText="180" w:rightFromText="180" w:vertAnchor="text" w:horzAnchor="page" w:tblpXSpec="center" w:tblpY="731"/>
        <w:tblOverlap w:val="never"/>
        <w:tblW w:w="10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280"/>
        <w:gridCol w:w="1690"/>
        <w:gridCol w:w="2090"/>
        <w:gridCol w:w="1570"/>
        <w:gridCol w:w="3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序号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学号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姓名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学科专业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拟留学国家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出访学校/科研机构（中英文）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BX2201916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宋雨欣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流体力学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新加坡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新加坡国立大学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National University of Singapore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BX2201327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徐泽霖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力学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日本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东京工业大学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Tokyo Institute of Technology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BX2001503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李梦婕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固体力学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日本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东京工业大学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Tokyo Institute of Technology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BX2101321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黎鑫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力学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挪威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挪威科技大学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Norwegian University of Science and Technology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BX2101371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陆嘉鑫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航空宇航科学与技术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新加坡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新加坡国立大学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National University of Singapore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BX2101351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黄淳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仪器科学与技术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法国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里昂中央理工学院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Ecole Centrale de Lyon University of Michigan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BX2101906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李开轩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力学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德国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波兹坦大学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University of Potsdam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BX2201328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侯煊煊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力学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意大利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米兰理工大学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Politecnico di Milano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9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BX2201010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薛莲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航空宇航科学与技术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意大利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米兰理工大学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Polytechnic University of Milan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BX2101344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林艺铃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力学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意大利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都灵理工大学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Polytechnic University of Turin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11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BX2101517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黄及水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航空宇航科学与技术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新加坡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新加坡国立大学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National University of Singapore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BX2101339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张培琨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力学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新加坡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南洋理工大学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Nanyang Technological University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13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BX2201355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刘凯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航空宇航科学与技术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葡萄牙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波尔图大学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University of Porto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BX2202328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李文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航空宇航科学与技术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澳大利亚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澳大利亚国立大学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Australian National University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BX2202001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王菁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航空宇航科学与技术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新加坡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南洋理工大学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Nanyang Technological University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16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BX2103519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何诚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控制科学与工程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新加坡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南洋理工大学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Nanyang Technological University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17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BX2203002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肖月月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仪器科学与技术（生物医学信息与仪器）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新加坡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南洋理工大学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Nanyang Technological University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18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BX2203019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任超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控制科学与工程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塞浦路斯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塞浦路斯大学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University of Cyprus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19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BX2203021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刘东昊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控制科学与工程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韩国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高丽大学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Korea University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BX2203314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黄守金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控制科学与工程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意大利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费拉拉大学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University of Ferrara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BX2203505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杨天意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生物医学信息与仪器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新加坡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杜克-新加坡国立大学医学院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Duke-NUS Medical School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BX2203519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林玉倩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控制科学与工程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意大利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费拉拉大学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University of Ferrara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23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BZ2303503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王述平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电子信息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葡萄牙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里斯本大学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University of Lisbon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24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BX2004303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谢明峰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通信与信息系统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新加坡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南洋理工大学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Nanyang Technological University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25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BX2204324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赖欣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信息与通信工程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英国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伦敦玛丽女王大学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Queen Mary University of London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26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BX2104901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史鑫磊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信息与通信工程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英国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伦敦玛丽女王大学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Queen Mary University of London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27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BX2204322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经宇骞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信息与通信工程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新加坡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新加坡科技设计大学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Singapore University of Technology and Design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28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BX2304319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丁锐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信息与通信工程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意大利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帕多瓦大学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University of Pavoda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29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BX2304322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张婷婷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信息与通信工程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意大利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比萨大学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University of Pisa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30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BX2104906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王洁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信息与通信工程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新加坡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南洋理工大学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Nanyang Technological University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31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BX2005903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郭何涛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机械制造及其自动化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新加坡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新加坡国立大学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National University of Singapore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32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BX2205302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刘文正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机械工程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新加坡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南洋理工大学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Nanyang Technological University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33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BX2205508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刘雪飞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机械工程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新加坡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南洋理工大学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Nanyang Technological University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34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BX2105001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张超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机械工程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英国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阿伯丁大学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University of Aberdeen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35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BX2105314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姜帆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机械工程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意大利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帕维亚大学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University of Pavia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36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BX2005003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董义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机械设计及理论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德国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哥廷根大学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University of Göttingen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37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BX2206515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许桐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材料科学与工程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沙特阿拉伯王国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阿卜杜拉国王科技大学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King Abdullah University of Science &amp; Technology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38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BX2206303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陶佳麒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材料科学与工程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新加坡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新加坡国立大学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National University of Singapore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39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BX2206305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关晓萌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材料科学与工程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新加坡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南洋理工大学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Nanyang Technological University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40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BX2206302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刘一杰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材料科学与工程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新加坡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新加坡国立大学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National University of Singapore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41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BX2106304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孙涛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材料科学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与工程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日本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大阪大学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Osaka University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42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BX2206301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郁星宇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材料科学与工程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日本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东北大学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Tohoku University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43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BX2106320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孙章捷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材料科学与工程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新加坡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新加坡国立大学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National University of Singapore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44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BX2007901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李姗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交通运输工程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新加坡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新加坡国立大学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National University of Singapore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45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BX2207501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刘会鹏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交通运输工程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新加坡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新加坡国立大学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National University of Singapore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46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BX2107503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谭洋伟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交通运输工程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意大利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博洛尼亚大学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University of Bologna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47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BX2107902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胡寅逍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交通运输工程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新西兰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惠灵顿维多利亚大学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Victoria University of Wellington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48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BX2307301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袁佳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交通运输工程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新加坡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新加坡国立大学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National University of Singapore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49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BX1907902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费航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载运工具运用工程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澳大利亚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蒙纳士大学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Monash University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50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BX2207003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范浩田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交通运输工程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英国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帝国理工学院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Imperial College London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51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BX2207002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孙梦圆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交通运输工程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澳大利亚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新南威尔士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大学</w:t>
            </w:r>
          </w:p>
          <w:p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University of New South Wales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52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BX2208305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李广慧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基础数学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新加坡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南洋理工大学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Nanyang Technological University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53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BX2208301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黎光汉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计算数学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新加坡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新加坡国立大学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National University of Singapore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54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BX2209008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来奥林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管理科学与工程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意大利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博洛尼亚大学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University of Bologna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55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BX2209517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李惠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管理科学与工程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法国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凯致商学院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Kedge Business School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56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BX2309506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蒋哲勇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管理科学与工程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新加坡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新加坡国立大学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National University of Singapore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57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BX2109517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夏丹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管理科学与工程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新西兰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奥克兰大学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University of Auckland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58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BX2209009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徐成真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管理科学与工程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奥地利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国际应用系统分析研究所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International Institute for Applied Systems Analysis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59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BZ2209001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牛翠萍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机械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英国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德蒙福特大学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De Montfort University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60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BX2209001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董倬嘉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管理科学与工程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法国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格勒诺布尔高等商学院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Grenoble Ecole de Management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61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BX2209302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苏晓影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管理科学与工程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西班牙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巴塞罗那自治大学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Autonomous University of Barcelona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62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BX2209516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林涛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管理科学与工程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新加坡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南洋理工大学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Nanyang Technological University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63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BX2209303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杜倩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管理科学与工程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德国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慕尼黑工业大学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TUM Technical University of Munich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64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BX2209501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王美琦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管理科学与工程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英国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贝尔法斯特女王大学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Queen's University Belfast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65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BX2209513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王慧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管理科学与工程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加拿大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纽芬兰纪念大学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Memorial University of Newfoundland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66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BX2109512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宋楗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管理科学与工程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加拿大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阿尔伯塔大学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University of Alberta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67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BX2109516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袁潇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管理科学与工程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挪威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奥斯陆大学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University of Oslo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68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BX2109014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吴东隆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管理科学与工程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韩国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首尔国立大学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Seoul National University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69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BX2109305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陈婷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管理科学与工程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澳大利亚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悉尼科技大学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University of Technology  Sydney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70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BX2116510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季一新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软件工程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新加坡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新加坡国立大学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National University of Singapore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71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BX2116513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张志强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网络空间安全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韩国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高丽大学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Korea University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72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BX2116010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余洋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软件工程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新加坡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新加坡管理大学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Singapore Management University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73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BZ2216509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李辉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电子信息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澳大利亚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悉尼科技大学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University of Technology Sydney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74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BX2216007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燕嘉诚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软件工程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澳大利亚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莫纳什大学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Monash University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75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BX2208309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刘茂生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物理学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瑞典</w:t>
            </w:r>
          </w:p>
        </w:tc>
        <w:tc>
          <w:tcPr>
            <w:tcW w:w="3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林雪平大学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Linköping University</w:t>
            </w:r>
          </w:p>
        </w:tc>
      </w:tr>
    </w:tbl>
    <w:p>
      <w:pPr>
        <w:widowControl/>
        <w:spacing w:before="240" w:after="240" w:line="432" w:lineRule="atLeast"/>
        <w:jc w:val="center"/>
        <w:rPr>
          <w:rFonts w:cs="宋体" w:asciiTheme="minorEastAsia" w:hAnsiTheme="minorEastAsia"/>
          <w:b/>
          <w:bCs/>
          <w:kern w:val="0"/>
          <w:sz w:val="32"/>
          <w:szCs w:val="32"/>
        </w:rPr>
      </w:pPr>
    </w:p>
    <w:p>
      <w:pPr>
        <w:widowControl/>
        <w:spacing w:before="240" w:after="240" w:line="432" w:lineRule="atLeast"/>
        <w:jc w:val="left"/>
        <w:rPr>
          <w:rFonts w:cs="宋体" w:asciiTheme="minorEastAsia" w:hAnsiTheme="minorEastAsia"/>
          <w:b/>
          <w:bCs/>
          <w:kern w:val="0"/>
          <w:sz w:val="32"/>
          <w:szCs w:val="32"/>
        </w:rPr>
      </w:pPr>
    </w:p>
    <w:p>
      <w:pPr>
        <w:widowControl/>
        <w:spacing w:before="240" w:after="240" w:line="432" w:lineRule="atLeast"/>
        <w:jc w:val="left"/>
        <w:rPr>
          <w:rFonts w:cs="宋体" w:asciiTheme="minorEastAsia" w:hAnsiTheme="minorEastAsia"/>
          <w:b/>
          <w:bCs/>
          <w:kern w:val="0"/>
          <w:sz w:val="32"/>
          <w:szCs w:val="32"/>
        </w:rPr>
      </w:pPr>
    </w:p>
    <w:p>
      <w:pPr>
        <w:widowControl/>
        <w:spacing w:before="240" w:after="240" w:line="432" w:lineRule="atLeast"/>
        <w:jc w:val="left"/>
        <w:rPr>
          <w:rFonts w:cs="宋体" w:asciiTheme="minorEastAsia" w:hAnsiTheme="minorEastAsia"/>
          <w:b/>
          <w:bCs/>
          <w:kern w:val="0"/>
          <w:sz w:val="32"/>
          <w:szCs w:val="32"/>
        </w:rPr>
      </w:pPr>
    </w:p>
    <w:p>
      <w:pPr>
        <w:widowControl/>
        <w:spacing w:before="240" w:after="240" w:line="432" w:lineRule="atLeast"/>
        <w:jc w:val="left"/>
        <w:rPr>
          <w:rFonts w:cs="宋体" w:asciiTheme="minorEastAsia" w:hAnsiTheme="minorEastAsia"/>
          <w:b/>
          <w:bCs/>
          <w:kern w:val="0"/>
          <w:sz w:val="32"/>
          <w:szCs w:val="32"/>
        </w:rPr>
      </w:pPr>
    </w:p>
    <w:p>
      <w:pPr>
        <w:widowControl/>
        <w:spacing w:before="240" w:after="240" w:line="432" w:lineRule="atLeast"/>
        <w:jc w:val="left"/>
        <w:rPr>
          <w:rFonts w:hint="eastAsia" w:cs="宋体" w:asciiTheme="minorEastAsia" w:hAnsiTheme="minorEastAsia"/>
          <w:b/>
          <w:bCs/>
          <w:kern w:val="0"/>
          <w:sz w:val="32"/>
          <w:szCs w:val="32"/>
        </w:rPr>
      </w:pPr>
    </w:p>
    <w:p>
      <w:pPr>
        <w:widowControl/>
        <w:spacing w:before="240" w:after="240" w:line="432" w:lineRule="atLeast"/>
        <w:jc w:val="left"/>
        <w:rPr>
          <w:rFonts w:hint="eastAsia" w:cs="宋体" w:asciiTheme="minorEastAsia" w:hAnsiTheme="minorEastAsia"/>
          <w:b/>
          <w:bCs/>
          <w:kern w:val="0"/>
          <w:sz w:val="32"/>
          <w:szCs w:val="32"/>
        </w:rPr>
      </w:pPr>
    </w:p>
    <w:p>
      <w:pPr>
        <w:widowControl/>
        <w:spacing w:before="240" w:after="240" w:line="432" w:lineRule="atLeast"/>
        <w:jc w:val="left"/>
        <w:rPr>
          <w:rFonts w:hint="eastAsia" w:cs="宋体" w:asciiTheme="minorEastAsia" w:hAnsiTheme="minorEastAsia"/>
          <w:b/>
          <w:bCs/>
          <w:kern w:val="0"/>
          <w:sz w:val="32"/>
          <w:szCs w:val="32"/>
        </w:rPr>
      </w:pPr>
    </w:p>
    <w:p>
      <w:pPr>
        <w:widowControl/>
        <w:spacing w:before="240" w:after="240" w:line="432" w:lineRule="atLeast"/>
        <w:jc w:val="left"/>
        <w:rPr>
          <w:rFonts w:hint="eastAsia" w:cs="宋体" w:asciiTheme="minorEastAsia" w:hAnsiTheme="minorEastAsia"/>
          <w:b/>
          <w:bCs/>
          <w:kern w:val="0"/>
          <w:sz w:val="32"/>
          <w:szCs w:val="32"/>
        </w:rPr>
      </w:pPr>
    </w:p>
    <w:p>
      <w:pPr>
        <w:widowControl/>
        <w:spacing w:before="240" w:after="240" w:line="432" w:lineRule="atLeast"/>
        <w:jc w:val="left"/>
        <w:rPr>
          <w:rFonts w:hint="eastAsia" w:cs="宋体" w:asciiTheme="minorEastAsia" w:hAnsiTheme="minorEastAsia"/>
          <w:b/>
          <w:bCs/>
          <w:kern w:val="0"/>
          <w:sz w:val="32"/>
          <w:szCs w:val="32"/>
        </w:rPr>
      </w:pPr>
    </w:p>
    <w:p>
      <w:pPr>
        <w:widowControl/>
        <w:spacing w:before="240" w:after="240" w:line="432" w:lineRule="atLeast"/>
        <w:jc w:val="left"/>
        <w:rPr>
          <w:rFonts w:cs="宋体" w:asciiTheme="minorEastAsia" w:hAnsi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bCs/>
          <w:kern w:val="0"/>
          <w:sz w:val="32"/>
          <w:szCs w:val="32"/>
        </w:rPr>
        <w:t>附件2：博士生导师拟推荐名单</w:t>
      </w:r>
    </w:p>
    <w:p>
      <w:pPr>
        <w:widowControl/>
        <w:spacing w:before="240" w:after="240" w:line="432" w:lineRule="atLeast"/>
        <w:jc w:val="center"/>
        <w:rPr>
          <w:rFonts w:cs="宋体" w:asciiTheme="minorEastAsia" w:hAnsiTheme="minorEastAsia"/>
          <w:b/>
          <w:bCs/>
          <w:kern w:val="0"/>
          <w:sz w:val="32"/>
          <w:szCs w:val="32"/>
        </w:rPr>
      </w:pPr>
      <w:r>
        <w:rPr>
          <w:rFonts w:cs="宋体" w:asciiTheme="minorEastAsia" w:hAnsiTheme="minorEastAsia"/>
          <w:b/>
          <w:bCs/>
          <w:kern w:val="0"/>
          <w:sz w:val="32"/>
          <w:szCs w:val="32"/>
        </w:rPr>
        <w:t>（派出渠道为：“所在单位或个人合作渠道”）</w:t>
      </w:r>
    </w:p>
    <w:tbl>
      <w:tblPr>
        <w:tblStyle w:val="4"/>
        <w:tblpPr w:leftFromText="180" w:rightFromText="180" w:vertAnchor="text" w:horzAnchor="page" w:tblpXSpec="center" w:tblpY="731"/>
        <w:tblOverlap w:val="never"/>
        <w:tblW w:w="10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280"/>
        <w:gridCol w:w="1690"/>
        <w:gridCol w:w="2090"/>
        <w:gridCol w:w="1570"/>
        <w:gridCol w:w="3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序号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b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  <w:lang w:val="en-US" w:eastAsia="zh-CN"/>
              </w:rPr>
              <w:t>姓名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b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  <w:lang w:val="en-US" w:eastAsia="zh-CN"/>
              </w:rPr>
              <w:t>学院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学科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拟</w:t>
            </w:r>
            <w:r>
              <w:rPr>
                <w:rFonts w:hint="eastAsia" w:ascii="宋体" w:hAnsi="宋体"/>
                <w:b/>
                <w:color w:val="000000"/>
                <w:sz w:val="20"/>
                <w:szCs w:val="24"/>
                <w:lang w:val="en-US" w:eastAsia="zh-CN"/>
              </w:rPr>
              <w:t>出访</w:t>
            </w: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国家</w:t>
            </w:r>
          </w:p>
        </w:tc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出访</w:t>
            </w:r>
            <w:r>
              <w:rPr>
                <w:rFonts w:hint="eastAsia" w:ascii="宋体" w:hAnsi="宋体"/>
                <w:b/>
                <w:color w:val="000000"/>
                <w:sz w:val="20"/>
                <w:szCs w:val="24"/>
                <w:lang w:val="en-US" w:eastAsia="zh-CN"/>
              </w:rPr>
              <w:t>院</w:t>
            </w: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校/科研机构（中英文）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孙慧玉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航空学院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力学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新加坡</w:t>
            </w:r>
          </w:p>
        </w:tc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南洋理工大学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Nanyang Technological University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熊智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自动化学院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控制科学与工程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新加坡</w:t>
            </w:r>
          </w:p>
        </w:tc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南洋理工大学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Nanyang Technological University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孙玉利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机电学院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机械工程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新加坡</w:t>
            </w:r>
          </w:p>
        </w:tc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南洋理工大学</w:t>
            </w:r>
          </w:p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Nanyang Technological University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沈理达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机电学院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机械制造及其自动化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新西兰</w:t>
            </w:r>
          </w:p>
        </w:tc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奥克兰大学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The University of Auckland</w:t>
            </w:r>
          </w:p>
        </w:tc>
      </w:tr>
    </w:tbl>
    <w:p>
      <w:pPr>
        <w:widowControl/>
        <w:spacing w:before="240" w:after="240" w:line="432" w:lineRule="atLeast"/>
        <w:jc w:val="center"/>
        <w:rPr>
          <w:rFonts w:cs="宋体" w:asciiTheme="minorEastAsia" w:hAnsiTheme="minorEastAsia"/>
          <w:b/>
          <w:bCs/>
          <w:kern w:val="0"/>
          <w:sz w:val="32"/>
          <w:szCs w:val="32"/>
        </w:rPr>
      </w:pPr>
    </w:p>
    <w:p>
      <w:pPr>
        <w:widowControl/>
        <w:spacing w:before="240" w:after="240" w:line="432" w:lineRule="atLeast"/>
        <w:jc w:val="center"/>
        <w:rPr>
          <w:rFonts w:cs="宋体" w:asciiTheme="minorEastAsia" w:hAnsiTheme="minorEastAsia"/>
          <w:b/>
          <w:bCs/>
          <w:kern w:val="0"/>
          <w:sz w:val="32"/>
          <w:szCs w:val="32"/>
        </w:rPr>
      </w:pPr>
    </w:p>
    <w:p>
      <w:pPr>
        <w:rPr>
          <w:rFonts w:asciiTheme="minorEastAsia" w:hAnsiTheme="minorEastAsi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RlODJhNTZiN2VkZDQ3YjYxNWFjNjc4ZjE1MDkyZjMifQ=="/>
  </w:docVars>
  <w:rsids>
    <w:rsidRoot w:val="00172A27"/>
    <w:rsid w:val="0000277B"/>
    <w:rsid w:val="0003591F"/>
    <w:rsid w:val="00065EC7"/>
    <w:rsid w:val="000F7D49"/>
    <w:rsid w:val="00110354"/>
    <w:rsid w:val="001B76D6"/>
    <w:rsid w:val="002B0070"/>
    <w:rsid w:val="00352617"/>
    <w:rsid w:val="00390430"/>
    <w:rsid w:val="004777D3"/>
    <w:rsid w:val="004E133E"/>
    <w:rsid w:val="004F1504"/>
    <w:rsid w:val="00513E3C"/>
    <w:rsid w:val="00514F60"/>
    <w:rsid w:val="00530ED6"/>
    <w:rsid w:val="00553070"/>
    <w:rsid w:val="00624C9B"/>
    <w:rsid w:val="00681C3A"/>
    <w:rsid w:val="006B6D35"/>
    <w:rsid w:val="006F2627"/>
    <w:rsid w:val="00754247"/>
    <w:rsid w:val="00773C7C"/>
    <w:rsid w:val="007926C9"/>
    <w:rsid w:val="007B7C1B"/>
    <w:rsid w:val="007D21D7"/>
    <w:rsid w:val="007F7D45"/>
    <w:rsid w:val="008439ED"/>
    <w:rsid w:val="00865CFC"/>
    <w:rsid w:val="008912CB"/>
    <w:rsid w:val="00917A5E"/>
    <w:rsid w:val="009C50FF"/>
    <w:rsid w:val="009C5DA2"/>
    <w:rsid w:val="00A17DD7"/>
    <w:rsid w:val="00A4225F"/>
    <w:rsid w:val="00A63279"/>
    <w:rsid w:val="00AA115B"/>
    <w:rsid w:val="00AD6984"/>
    <w:rsid w:val="00B12583"/>
    <w:rsid w:val="00B46355"/>
    <w:rsid w:val="00B60FDD"/>
    <w:rsid w:val="00B63EAC"/>
    <w:rsid w:val="00B71341"/>
    <w:rsid w:val="00BE5C82"/>
    <w:rsid w:val="00C11357"/>
    <w:rsid w:val="00C41DE1"/>
    <w:rsid w:val="00C46537"/>
    <w:rsid w:val="00C46EC6"/>
    <w:rsid w:val="00C6124A"/>
    <w:rsid w:val="00C96966"/>
    <w:rsid w:val="00CB1499"/>
    <w:rsid w:val="00D457D5"/>
    <w:rsid w:val="00DA1A4D"/>
    <w:rsid w:val="00DA69E3"/>
    <w:rsid w:val="00E70AC4"/>
    <w:rsid w:val="00EA51EE"/>
    <w:rsid w:val="00ED5236"/>
    <w:rsid w:val="00F257AC"/>
    <w:rsid w:val="00FB3123"/>
    <w:rsid w:val="00FB5B5C"/>
    <w:rsid w:val="02CA3BC6"/>
    <w:rsid w:val="06FF083F"/>
    <w:rsid w:val="079C5479"/>
    <w:rsid w:val="19DF0B82"/>
    <w:rsid w:val="1A9836BF"/>
    <w:rsid w:val="1D2359D3"/>
    <w:rsid w:val="20EB19BE"/>
    <w:rsid w:val="24C62F2F"/>
    <w:rsid w:val="25282C71"/>
    <w:rsid w:val="28E44980"/>
    <w:rsid w:val="29AD127D"/>
    <w:rsid w:val="2A1E7236"/>
    <w:rsid w:val="2EDD5851"/>
    <w:rsid w:val="387116EE"/>
    <w:rsid w:val="4304272C"/>
    <w:rsid w:val="46854604"/>
    <w:rsid w:val="48400A58"/>
    <w:rsid w:val="50F705ED"/>
    <w:rsid w:val="5F206BE9"/>
    <w:rsid w:val="608E672D"/>
    <w:rsid w:val="682B4EA1"/>
    <w:rsid w:val="6A2F64C4"/>
    <w:rsid w:val="6A677A39"/>
    <w:rsid w:val="75C177F4"/>
    <w:rsid w:val="78682481"/>
    <w:rsid w:val="78D33DBB"/>
    <w:rsid w:val="79CF6F5C"/>
    <w:rsid w:val="7D15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color w:val="333333"/>
      <w:sz w:val="21"/>
      <w:szCs w:val="21"/>
      <w:u w:val="none"/>
    </w:rPr>
  </w:style>
  <w:style w:type="character" w:customStyle="1" w:styleId="11">
    <w:name w:val="font41"/>
    <w:basedOn w:val="5"/>
    <w:qFormat/>
    <w:uiPriority w:val="0"/>
    <w:rPr>
      <w:rFonts w:hint="eastAsia" w:ascii="宋体" w:hAnsi="宋体" w:eastAsia="宋体" w:cs="宋体"/>
      <w:color w:val="333333"/>
      <w:sz w:val="21"/>
      <w:szCs w:val="21"/>
      <w:u w:val="none"/>
    </w:rPr>
  </w:style>
  <w:style w:type="character" w:customStyle="1" w:styleId="12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2006</Words>
  <Characters>4428</Characters>
  <Lines>54</Lines>
  <Paragraphs>15</Paragraphs>
  <TotalTime>3</TotalTime>
  <ScaleCrop>false</ScaleCrop>
  <LinksUpToDate>false</LinksUpToDate>
  <CharactersWithSpaces>4629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2020-04-24T02:05:00Z</dcterms:created>
  <dc:creator>HP</dc:creator>
  <cp:lastModifiedBy>Summer ʚྀིɞ</cp:lastModifiedBy>
  <dcterms:modified xsi:type="dcterms:W3CDTF">2024-05-30T07:04:00Z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98AAF560A7704B12BB3016A3160802C9</vt:lpwstr>
  </property>
</Properties>
</file>