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val="0"/>
        <w:shd w:val="clear" w:color="auto" w:fill="auto"/>
        <w:bidi w:val="0"/>
        <w:spacing w:before="0" w:after="0" w:line="240" w:lineRule="auto"/>
        <w:ind w:left="0" w:right="0" w:firstLine="0"/>
        <w:jc w:val="both"/>
        <w:rPr>
          <w:sz w:val="30"/>
          <w:szCs w:val="30"/>
        </w:rPr>
      </w:pPr>
      <w:r>
        <w:rPr>
          <w:color w:val="000000"/>
          <w:spacing w:val="0"/>
          <w:w w:val="100"/>
          <w:position w:val="0"/>
          <w:sz w:val="28"/>
          <w:szCs w:val="28"/>
        </w:rPr>
        <w:t>附件</w:t>
      </w:r>
      <w:r>
        <w:rPr>
          <w:color w:val="000000"/>
          <w:spacing w:val="0"/>
          <w:w w:val="100"/>
          <w:position w:val="0"/>
          <w:sz w:val="30"/>
          <w:szCs w:val="30"/>
        </w:rPr>
        <w:t>1:</w:t>
      </w:r>
    </w:p>
    <w:p>
      <w:pPr>
        <w:pStyle w:val="9"/>
        <w:keepNext/>
        <w:keepLines/>
        <w:widowControl w:val="0"/>
        <w:shd w:val="clear" w:color="auto" w:fill="auto"/>
        <w:bidi w:val="0"/>
        <w:spacing w:before="0" w:after="760" w:line="792" w:lineRule="exact"/>
        <w:ind w:left="0" w:right="0" w:firstLine="0"/>
        <w:jc w:val="center"/>
      </w:pPr>
      <w:bookmarkStart w:id="0" w:name="bookmark29"/>
      <w:bookmarkStart w:id="1" w:name="bookmark28"/>
      <w:bookmarkStart w:id="2" w:name="bookmark30"/>
      <w:r>
        <w:rPr>
          <w:b/>
          <w:bCs/>
          <w:color w:val="000000"/>
          <w:spacing w:val="0"/>
          <w:w w:val="100"/>
          <w:position w:val="0"/>
        </w:rPr>
        <w:t>第</w:t>
      </w:r>
      <w:r>
        <w:rPr>
          <w:rFonts w:hint="eastAsia"/>
          <w:b/>
          <w:bCs/>
          <w:color w:val="000000"/>
          <w:spacing w:val="0"/>
          <w:w w:val="100"/>
          <w:position w:val="0"/>
          <w:lang w:eastAsia="zh-CN"/>
        </w:rPr>
        <w:t>五届</w:t>
      </w:r>
      <w:r>
        <w:rPr>
          <w:b/>
          <w:bCs/>
          <w:color w:val="000000"/>
          <w:spacing w:val="0"/>
          <w:w w:val="100"/>
          <w:position w:val="0"/>
        </w:rPr>
        <w:t>“赢在</w:t>
      </w:r>
      <w:r>
        <w:rPr>
          <w:rFonts w:hint="eastAsia"/>
          <w:b/>
          <w:bCs/>
          <w:color w:val="000000"/>
          <w:spacing w:val="0"/>
          <w:w w:val="100"/>
          <w:position w:val="0"/>
          <w:lang w:eastAsia="zh-CN"/>
        </w:rPr>
        <w:t>南京</w:t>
      </w:r>
      <w:r>
        <w:rPr>
          <w:rFonts w:hint="eastAsia"/>
          <w:b/>
          <w:bCs/>
          <w:color w:val="000000"/>
          <w:spacing w:val="0"/>
          <w:w w:val="100"/>
          <w:position w:val="0"/>
          <w:lang w:val="en-US" w:eastAsia="zh-CN"/>
        </w:rPr>
        <w:t>·</w:t>
      </w:r>
      <w:r>
        <w:rPr>
          <w:rFonts w:hint="eastAsia"/>
          <w:b/>
          <w:bCs/>
          <w:color w:val="000000"/>
          <w:spacing w:val="0"/>
          <w:w w:val="100"/>
          <w:position w:val="0"/>
          <w:lang w:eastAsia="zh-CN"/>
        </w:rPr>
        <w:t>茉莉花杯</w:t>
      </w:r>
      <w:r>
        <w:rPr>
          <w:b/>
          <w:bCs/>
          <w:color w:val="000000"/>
          <w:spacing w:val="0"/>
          <w:w w:val="100"/>
          <w:position w:val="0"/>
        </w:rPr>
        <w:t>”青年</w:t>
      </w:r>
      <w:r>
        <w:rPr>
          <w:rFonts w:hint="eastAsia"/>
          <w:b/>
          <w:bCs/>
          <w:color w:val="000000"/>
          <w:spacing w:val="0"/>
          <w:w w:val="100"/>
          <w:position w:val="0"/>
          <w:lang w:eastAsia="zh-CN"/>
        </w:rPr>
        <w:t>科技工</w:t>
      </w:r>
      <w:r>
        <w:rPr>
          <w:b/>
          <w:bCs/>
          <w:color w:val="000000"/>
          <w:spacing w:val="0"/>
          <w:w w:val="100"/>
          <w:position w:val="0"/>
        </w:rPr>
        <w:t>作者</w:t>
      </w:r>
      <w:r>
        <w:rPr>
          <w:b/>
          <w:bCs/>
          <w:color w:val="000000"/>
          <w:spacing w:val="0"/>
          <w:w w:val="100"/>
          <w:position w:val="0"/>
        </w:rPr>
        <w:br w:type="textWrapping"/>
      </w:r>
      <w:r>
        <w:rPr>
          <w:b/>
          <w:bCs/>
          <w:color w:val="000000"/>
          <w:spacing w:val="0"/>
          <w:w w:val="100"/>
          <w:position w:val="0"/>
        </w:rPr>
        <w:t>创</w:t>
      </w:r>
      <w:r>
        <w:rPr>
          <w:rFonts w:hint="eastAsia"/>
          <w:b/>
          <w:bCs/>
          <w:color w:val="000000"/>
          <w:spacing w:val="0"/>
          <w:w w:val="100"/>
          <w:position w:val="0"/>
          <w:lang w:eastAsia="zh-CN"/>
        </w:rPr>
        <w:t>新创</w:t>
      </w:r>
      <w:r>
        <w:rPr>
          <w:b/>
          <w:bCs/>
          <w:color w:val="000000"/>
          <w:spacing w:val="0"/>
          <w:w w:val="100"/>
          <w:position w:val="0"/>
        </w:rPr>
        <w:t>业大赛暨南</w:t>
      </w:r>
      <w:r>
        <w:rPr>
          <w:rFonts w:hint="eastAsia"/>
          <w:b/>
          <w:bCs/>
          <w:color w:val="000000"/>
          <w:spacing w:val="0"/>
          <w:w w:val="100"/>
          <w:position w:val="0"/>
          <w:lang w:eastAsia="zh-CN"/>
        </w:rPr>
        <w:t>京都</w:t>
      </w:r>
      <w:r>
        <w:rPr>
          <w:b/>
          <w:bCs/>
          <w:color w:val="000000"/>
          <w:spacing w:val="0"/>
          <w:w w:val="100"/>
          <w:position w:val="0"/>
        </w:rPr>
        <w:t>市圈双创邀请赛申报书</w:t>
      </w:r>
      <w:bookmarkEnd w:id="0"/>
      <w:bookmarkEnd w:id="1"/>
      <w:bookmarkEnd w:id="2"/>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参加组别：</w:t>
      </w:r>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申报领域：</w:t>
      </w:r>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项目名称：</w:t>
      </w:r>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项目负责人：</w:t>
      </w:r>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负责人手机：</w:t>
      </w:r>
    </w:p>
    <w:p>
      <w:pPr>
        <w:pStyle w:val="11"/>
        <w:keepNext w:val="0"/>
        <w:keepLines w:val="0"/>
        <w:widowControl w:val="0"/>
        <w:shd w:val="clear" w:color="auto" w:fill="auto"/>
        <w:bidi w:val="0"/>
        <w:spacing w:before="0" w:after="220" w:line="617" w:lineRule="exact"/>
        <w:ind w:left="1280" w:right="0" w:firstLine="0"/>
        <w:jc w:val="left"/>
      </w:pPr>
      <w:r>
        <w:rPr>
          <w:b/>
          <w:bCs/>
          <w:color w:val="383D4E"/>
          <w:spacing w:val="0"/>
          <w:w w:val="100"/>
          <w:position w:val="0"/>
        </w:rPr>
        <w:t>负责人所在单位：</w:t>
      </w:r>
    </w:p>
    <w:p>
      <w:pPr>
        <w:pStyle w:val="11"/>
        <w:keepNext w:val="0"/>
        <w:keepLines w:val="0"/>
        <w:widowControl w:val="0"/>
        <w:shd w:val="clear" w:color="auto" w:fill="auto"/>
        <w:bidi w:val="0"/>
        <w:spacing w:before="0" w:after="100" w:line="617" w:lineRule="exact"/>
        <w:ind w:left="1280" w:right="0" w:firstLine="0"/>
        <w:jc w:val="left"/>
      </w:pPr>
      <w:r>
        <w:rPr>
          <w:b/>
          <w:bCs/>
          <w:color w:val="383D4E"/>
          <w:spacing w:val="0"/>
          <w:w w:val="100"/>
          <w:position w:val="0"/>
        </w:rPr>
        <w:t>填表日期：</w:t>
      </w:r>
    </w:p>
    <w:p>
      <w:pPr>
        <w:pStyle w:val="11"/>
        <w:keepNext w:val="0"/>
        <w:keepLines w:val="0"/>
        <w:widowControl w:val="0"/>
        <w:shd w:val="clear" w:color="auto" w:fill="auto"/>
        <w:bidi w:val="0"/>
        <w:spacing w:before="0" w:after="840" w:line="617" w:lineRule="exact"/>
        <w:ind w:left="1280" w:right="0" w:firstLine="0"/>
        <w:jc w:val="left"/>
      </w:pPr>
      <w:r>
        <w:rPr>
          <w:b/>
          <w:bCs/>
          <w:color w:val="383D4E"/>
          <w:spacing w:val="0"/>
          <w:w w:val="100"/>
          <w:position w:val="0"/>
        </w:rPr>
        <w:t>推荐单位（盖章）：</w:t>
      </w:r>
    </w:p>
    <w:p>
      <w:pPr>
        <w:pStyle w:val="11"/>
        <w:keepNext w:val="0"/>
        <w:keepLines w:val="0"/>
        <w:widowControl w:val="0"/>
        <w:shd w:val="clear" w:color="auto" w:fill="auto"/>
        <w:bidi w:val="0"/>
        <w:spacing w:before="0" w:after="220" w:line="617" w:lineRule="exact"/>
        <w:ind w:left="0" w:right="0" w:firstLine="0"/>
        <w:jc w:val="center"/>
      </w:pPr>
      <w:r>
        <w:rPr>
          <w:b/>
          <w:bCs/>
          <w:color w:val="383D4E"/>
          <w:spacing w:val="0"/>
          <w:w w:val="100"/>
          <w:position w:val="0"/>
        </w:rPr>
        <w:t>第五届</w:t>
      </w:r>
      <w:r>
        <w:rPr>
          <w:b/>
          <w:bCs/>
          <w:color w:val="383D4E"/>
          <w:spacing w:val="0"/>
          <w:w w:val="100"/>
          <w:position w:val="0"/>
          <w:lang w:val="zh-CN" w:eastAsia="zh-CN" w:bidi="zh-CN"/>
        </w:rPr>
        <w:t>“赢</w:t>
      </w:r>
      <w:r>
        <w:rPr>
          <w:b/>
          <w:bCs/>
          <w:color w:val="383D4E"/>
          <w:spacing w:val="0"/>
          <w:w w:val="100"/>
          <w:position w:val="0"/>
        </w:rPr>
        <w:t>在南京</w:t>
      </w:r>
      <w:r>
        <w:rPr>
          <w:b/>
          <w:bCs/>
          <w:color w:val="383D4E"/>
          <w:spacing w:val="0"/>
          <w:w w:val="100"/>
          <w:position w:val="0"/>
          <w:lang w:val="en-US" w:eastAsia="en-US" w:bidi="en-US"/>
        </w:rPr>
        <w:t>•</w:t>
      </w:r>
      <w:r>
        <w:rPr>
          <w:b/>
          <w:bCs/>
          <w:color w:val="383D4E"/>
          <w:spacing w:val="0"/>
          <w:w w:val="100"/>
          <w:position w:val="0"/>
        </w:rPr>
        <w:t>茉莉花杯”青年科技工作者</w:t>
      </w:r>
      <w:r>
        <w:rPr>
          <w:b/>
          <w:bCs/>
          <w:color w:val="383D4E"/>
          <w:spacing w:val="0"/>
          <w:w w:val="100"/>
          <w:position w:val="0"/>
        </w:rPr>
        <w:br w:type="textWrapping"/>
      </w:r>
      <w:r>
        <w:rPr>
          <w:b/>
          <w:bCs/>
          <w:color w:val="383D4E"/>
          <w:spacing w:val="0"/>
          <w:w w:val="100"/>
          <w:position w:val="0"/>
        </w:rPr>
        <w:t>创新创业大赛暨南京都市圈双创邀请赛</w:t>
      </w:r>
      <w:r>
        <w:rPr>
          <w:b/>
          <w:bCs/>
          <w:color w:val="383D4E"/>
          <w:spacing w:val="0"/>
          <w:w w:val="100"/>
          <w:position w:val="0"/>
        </w:rPr>
        <w:br w:type="textWrapping"/>
      </w:r>
      <w:r>
        <w:rPr>
          <w:b/>
          <w:bCs/>
          <w:color w:val="383D4E"/>
          <w:spacing w:val="0"/>
          <w:w w:val="100"/>
          <w:position w:val="0"/>
        </w:rPr>
        <w:t>组委会办公室制</w:t>
      </w:r>
    </w:p>
    <w:p>
      <w:pPr>
        <w:pStyle w:val="9"/>
        <w:keepNext/>
        <w:keepLines/>
        <w:widowControl w:val="0"/>
        <w:shd w:val="clear" w:color="auto" w:fill="auto"/>
        <w:bidi w:val="0"/>
        <w:spacing w:before="0" w:after="380" w:line="240" w:lineRule="auto"/>
        <w:ind w:left="0" w:right="0" w:firstLine="0"/>
        <w:jc w:val="center"/>
        <w:rPr>
          <w:sz w:val="44"/>
          <w:szCs w:val="44"/>
        </w:rPr>
      </w:pPr>
      <w:bookmarkStart w:id="3" w:name="bookmark32"/>
      <w:bookmarkStart w:id="4" w:name="bookmark31"/>
      <w:bookmarkStart w:id="5" w:name="bookmark33"/>
      <w:r>
        <w:rPr>
          <w:color w:val="000000"/>
          <w:spacing w:val="0"/>
          <w:w w:val="100"/>
          <w:position w:val="0"/>
          <w:sz w:val="44"/>
          <w:szCs w:val="44"/>
        </w:rPr>
        <w:t>申请者承诺</w:t>
      </w:r>
      <w:bookmarkEnd w:id="3"/>
      <w:bookmarkEnd w:id="4"/>
      <w:bookmarkEnd w:id="5"/>
    </w:p>
    <w:p>
      <w:pPr>
        <w:pStyle w:val="11"/>
        <w:keepNext w:val="0"/>
        <w:keepLines w:val="0"/>
        <w:widowControl w:val="0"/>
        <w:shd w:val="clear" w:color="auto" w:fill="auto"/>
        <w:bidi w:val="0"/>
        <w:spacing w:before="0" w:after="0" w:line="578" w:lineRule="exact"/>
        <w:ind w:left="0" w:right="0" w:firstLine="640"/>
        <w:jc w:val="both"/>
      </w:pPr>
      <w:r>
        <w:rPr>
          <w:color w:val="000000"/>
          <w:spacing w:val="0"/>
          <w:w w:val="100"/>
          <w:position w:val="0"/>
        </w:rPr>
        <w:t>本人已了解第五届</w:t>
      </w:r>
      <w:r>
        <w:rPr>
          <w:color w:val="000000"/>
          <w:spacing w:val="0"/>
          <w:w w:val="100"/>
          <w:position w:val="0"/>
          <w:lang w:val="zh-CN" w:eastAsia="zh-CN" w:bidi="zh-CN"/>
        </w:rPr>
        <w:t>“赢</w:t>
      </w:r>
      <w:r>
        <w:rPr>
          <w:color w:val="000000"/>
          <w:spacing w:val="0"/>
          <w:w w:val="100"/>
          <w:position w:val="0"/>
        </w:rPr>
        <w:t>在南京</w:t>
      </w:r>
      <w:r>
        <w:rPr>
          <w:color w:val="000000"/>
          <w:spacing w:val="0"/>
          <w:w w:val="100"/>
          <w:position w:val="0"/>
          <w:lang w:val="en-US" w:eastAsia="en-US" w:bidi="en-US"/>
        </w:rPr>
        <w:t>•</w:t>
      </w:r>
      <w:r>
        <w:rPr>
          <w:color w:val="000000"/>
          <w:spacing w:val="0"/>
          <w:w w:val="100"/>
          <w:position w:val="0"/>
        </w:rPr>
        <w:t>茉莉花杯”青年科技工作者 创新创业大赛暨南京都市圈双创邀请赛的相关规定及项目申报的相关要求，如实填写项目申报有关材料，并对本次申报郑重承诺如下：</w:t>
      </w:r>
    </w:p>
    <w:p>
      <w:pPr>
        <w:pStyle w:val="11"/>
        <w:keepNext w:val="0"/>
        <w:keepLines w:val="0"/>
        <w:widowControl w:val="0"/>
        <w:numPr>
          <w:ilvl w:val="0"/>
          <w:numId w:val="1"/>
        </w:numPr>
        <w:shd w:val="clear" w:color="auto" w:fill="auto"/>
        <w:tabs>
          <w:tab w:val="left" w:pos="925"/>
        </w:tabs>
        <w:bidi w:val="0"/>
        <w:spacing w:before="0" w:after="0" w:line="578" w:lineRule="exact"/>
        <w:ind w:left="0" w:right="0" w:firstLine="640"/>
        <w:jc w:val="both"/>
      </w:pPr>
      <w:bookmarkStart w:id="6" w:name="bookmark34"/>
      <w:bookmarkEnd w:id="6"/>
      <w:r>
        <w:rPr>
          <w:color w:val="000000"/>
          <w:spacing w:val="0"/>
          <w:w w:val="100"/>
          <w:position w:val="0"/>
        </w:rPr>
        <w:t>申报材料所涉及的内容真实准确，无欺瞒和作假行为，相关附件真实</w:t>
      </w:r>
      <w:r>
        <w:rPr>
          <w:rFonts w:hint="eastAsia"/>
          <w:color w:val="000000"/>
          <w:spacing w:val="0"/>
          <w:w w:val="100"/>
          <w:position w:val="0"/>
          <w:lang w:eastAsia="zh-CN"/>
        </w:rPr>
        <w:t>、</w:t>
      </w:r>
      <w:r>
        <w:rPr>
          <w:color w:val="000000"/>
          <w:spacing w:val="0"/>
          <w:w w:val="100"/>
          <w:position w:val="0"/>
        </w:rPr>
        <w:t>有效。</w:t>
      </w:r>
    </w:p>
    <w:p>
      <w:pPr>
        <w:pStyle w:val="11"/>
        <w:keepNext w:val="0"/>
        <w:keepLines w:val="0"/>
        <w:widowControl w:val="0"/>
        <w:numPr>
          <w:ilvl w:val="0"/>
          <w:numId w:val="1"/>
        </w:numPr>
        <w:shd w:val="clear" w:color="auto" w:fill="auto"/>
        <w:tabs>
          <w:tab w:val="left" w:pos="939"/>
        </w:tabs>
        <w:bidi w:val="0"/>
        <w:spacing w:before="0" w:after="0" w:line="582" w:lineRule="exact"/>
        <w:ind w:left="0" w:right="0" w:firstLine="640"/>
        <w:jc w:val="both"/>
      </w:pPr>
      <w:bookmarkStart w:id="7" w:name="bookmark35"/>
      <w:bookmarkEnd w:id="7"/>
      <w:r>
        <w:rPr>
          <w:color w:val="000000"/>
          <w:spacing w:val="0"/>
          <w:w w:val="100"/>
          <w:position w:val="0"/>
        </w:rPr>
        <w:t>对本项目的技术、成果及相关专利系合法使用，有关知识 产权权属清晰，无知识产权纠纷，更无侵占他人技术成果等不端 行为，且不存在泄漏国家秘密的情形。</w:t>
      </w:r>
    </w:p>
    <w:p>
      <w:pPr>
        <w:pStyle w:val="11"/>
        <w:keepNext w:val="0"/>
        <w:keepLines w:val="0"/>
        <w:widowControl w:val="0"/>
        <w:numPr>
          <w:ilvl w:val="0"/>
          <w:numId w:val="1"/>
        </w:numPr>
        <w:shd w:val="clear" w:color="auto" w:fill="auto"/>
        <w:tabs>
          <w:tab w:val="left" w:pos="992"/>
        </w:tabs>
        <w:bidi w:val="0"/>
        <w:spacing w:before="0" w:after="0" w:line="582" w:lineRule="exact"/>
        <w:ind w:left="0" w:right="0" w:firstLine="640"/>
        <w:jc w:val="both"/>
      </w:pPr>
      <w:bookmarkStart w:id="8" w:name="bookmark36"/>
      <w:bookmarkEnd w:id="8"/>
      <w:r>
        <w:rPr>
          <w:color w:val="000000"/>
          <w:spacing w:val="0"/>
          <w:w w:val="100"/>
          <w:position w:val="0"/>
        </w:rPr>
        <w:t>第五届</w:t>
      </w:r>
      <w:r>
        <w:rPr>
          <w:color w:val="000000"/>
          <w:spacing w:val="0"/>
          <w:w w:val="100"/>
          <w:position w:val="0"/>
          <w:lang w:val="zh-CN" w:eastAsia="zh-CN" w:bidi="zh-CN"/>
        </w:rPr>
        <w:t>“赢</w:t>
      </w:r>
      <w:r>
        <w:rPr>
          <w:color w:val="000000"/>
          <w:spacing w:val="0"/>
          <w:w w:val="100"/>
          <w:position w:val="0"/>
        </w:rPr>
        <w:t>在南京•茉莉花杯”青年科技工作者创新创业大赛暨南京都市圈双创邀请赛组委会有权使用本表所有数据和资料。</w:t>
      </w:r>
    </w:p>
    <w:p>
      <w:pPr>
        <w:pStyle w:val="11"/>
        <w:keepNext w:val="0"/>
        <w:keepLines w:val="0"/>
        <w:widowControl w:val="0"/>
        <w:numPr>
          <w:ilvl w:val="0"/>
          <w:numId w:val="1"/>
        </w:numPr>
        <w:shd w:val="clear" w:color="auto" w:fill="auto"/>
        <w:tabs>
          <w:tab w:val="left" w:pos="944"/>
        </w:tabs>
        <w:bidi w:val="0"/>
        <w:spacing w:before="0" w:after="960" w:line="590" w:lineRule="exact"/>
        <w:ind w:left="0" w:right="0" w:firstLine="640"/>
        <w:jc w:val="both"/>
      </w:pPr>
      <w:bookmarkStart w:id="9" w:name="bookmark37"/>
      <w:bookmarkEnd w:id="9"/>
      <w:r>
        <w:rPr>
          <w:color w:val="000000"/>
          <w:spacing w:val="0"/>
          <w:w w:val="100"/>
          <w:position w:val="0"/>
        </w:rPr>
        <w:t>若违反上述承诺，愿承担由此所产生的一切后果和相关法律责任。</w:t>
      </w:r>
    </w:p>
    <w:p>
      <w:pPr>
        <w:pStyle w:val="11"/>
        <w:keepNext w:val="0"/>
        <w:keepLines w:val="0"/>
        <w:widowControl w:val="0"/>
        <w:shd w:val="clear" w:color="auto" w:fill="auto"/>
        <w:bidi w:val="0"/>
        <w:spacing w:before="0" w:after="160" w:line="582" w:lineRule="exact"/>
        <w:ind w:left="0" w:right="0" w:firstLine="0"/>
        <w:jc w:val="center"/>
        <w:rPr>
          <w:color w:val="000000"/>
          <w:spacing w:val="0"/>
          <w:w w:val="100"/>
          <w:position w:val="0"/>
        </w:rPr>
      </w:pPr>
    </w:p>
    <w:p>
      <w:pPr>
        <w:pStyle w:val="11"/>
        <w:keepNext w:val="0"/>
        <w:keepLines w:val="0"/>
        <w:widowControl w:val="0"/>
        <w:shd w:val="clear" w:color="auto" w:fill="auto"/>
        <w:bidi w:val="0"/>
        <w:spacing w:before="0" w:after="160" w:line="582" w:lineRule="exact"/>
        <w:ind w:left="0" w:right="0" w:firstLine="0"/>
        <w:jc w:val="center"/>
        <w:rPr>
          <w:color w:val="000000"/>
          <w:spacing w:val="0"/>
          <w:w w:val="100"/>
          <w:position w:val="0"/>
        </w:rPr>
      </w:pPr>
    </w:p>
    <w:p>
      <w:pPr>
        <w:pStyle w:val="11"/>
        <w:keepNext w:val="0"/>
        <w:keepLines w:val="0"/>
        <w:widowControl w:val="0"/>
        <w:shd w:val="clear" w:color="auto" w:fill="auto"/>
        <w:bidi w:val="0"/>
        <w:spacing w:before="0" w:after="160" w:line="582" w:lineRule="exact"/>
        <w:ind w:left="0" w:right="0" w:firstLine="0"/>
        <w:jc w:val="center"/>
      </w:pPr>
      <w:r>
        <w:rPr>
          <w:rFonts w:hint="eastAsia"/>
          <w:color w:val="000000"/>
          <w:spacing w:val="0"/>
          <w:w w:val="100"/>
          <w:position w:val="0"/>
          <w:lang w:val="en-US" w:eastAsia="zh-CN"/>
        </w:rPr>
        <w:t xml:space="preserve">                    </w:t>
      </w:r>
      <w:r>
        <w:rPr>
          <w:color w:val="000000"/>
          <w:spacing w:val="0"/>
          <w:w w:val="100"/>
          <w:position w:val="0"/>
        </w:rPr>
        <w:t>项目负责人签字：</w:t>
      </w:r>
    </w:p>
    <w:p>
      <w:pPr>
        <w:pStyle w:val="11"/>
        <w:keepNext w:val="0"/>
        <w:keepLines w:val="0"/>
        <w:widowControl w:val="0"/>
        <w:shd w:val="clear" w:color="auto" w:fill="auto"/>
        <w:bidi w:val="0"/>
        <w:spacing w:before="0" w:after="280" w:line="582" w:lineRule="exact"/>
        <w:ind w:left="0" w:right="0" w:firstLine="0"/>
        <w:jc w:val="center"/>
        <w:sectPr>
          <w:footerReference r:id="rId7" w:type="first"/>
          <w:footerReference r:id="rId5" w:type="default"/>
          <w:footerReference r:id="rId6" w:type="even"/>
          <w:footnotePr>
            <w:numFmt w:val="decimal"/>
          </w:footnotePr>
          <w:pgSz w:w="11900" w:h="16840"/>
          <w:pgMar w:top="1930" w:right="1366" w:bottom="2922" w:left="1663" w:header="0" w:footer="3" w:gutter="0"/>
          <w:cols w:space="720" w:num="1"/>
          <w:titlePg/>
          <w:rtlGutter w:val="0"/>
          <w:docGrid w:linePitch="360" w:charSpace="0"/>
        </w:sectPr>
      </w:pPr>
      <w:r>
        <w:rPr>
          <w:rFonts w:hint="eastAsia"/>
          <w:color w:val="000000"/>
          <w:spacing w:val="0"/>
          <w:w w:val="100"/>
          <w:position w:val="0"/>
          <w:lang w:val="en-US" w:eastAsia="zh-CN"/>
        </w:rPr>
        <w:t xml:space="preserve">                                                   </w:t>
      </w: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rPr>
        <w:t>月</w:t>
      </w:r>
      <w:r>
        <w:rPr>
          <w:rFonts w:hint="eastAsia"/>
          <w:color w:val="000000"/>
          <w:spacing w:val="0"/>
          <w:w w:val="100"/>
          <w:position w:val="0"/>
          <w:lang w:val="en-US" w:eastAsia="zh-CN"/>
        </w:rPr>
        <w:t xml:space="preserve"> </w:t>
      </w:r>
      <w:r>
        <w:rPr>
          <w:color w:val="000000"/>
          <w:spacing w:val="0"/>
          <w:w w:val="100"/>
          <w:position w:val="0"/>
        </w:rPr>
        <w:t xml:space="preserve"> 日</w:t>
      </w:r>
    </w:p>
    <w:p>
      <w:pPr>
        <w:pStyle w:val="9"/>
        <w:keepNext/>
        <w:keepLines/>
        <w:widowControl w:val="0"/>
        <w:shd w:val="clear" w:color="auto" w:fill="auto"/>
        <w:bidi w:val="0"/>
        <w:spacing w:before="0" w:after="300" w:line="240" w:lineRule="auto"/>
        <w:ind w:left="0" w:right="0" w:firstLine="0"/>
        <w:jc w:val="center"/>
        <w:rPr>
          <w:color w:val="000000"/>
          <w:spacing w:val="0"/>
          <w:w w:val="100"/>
          <w:position w:val="0"/>
          <w:sz w:val="44"/>
          <w:szCs w:val="44"/>
        </w:rPr>
      </w:pPr>
      <w:bookmarkStart w:id="10" w:name="bookmark40"/>
      <w:bookmarkStart w:id="11" w:name="bookmark39"/>
      <w:bookmarkStart w:id="12" w:name="bookmark38"/>
      <w:r>
        <w:rPr>
          <w:color w:val="000000"/>
          <w:spacing w:val="0"/>
          <w:w w:val="100"/>
          <w:position w:val="0"/>
          <w:sz w:val="44"/>
          <w:szCs w:val="44"/>
        </w:rPr>
        <w:br w:type="textWrapping"/>
      </w:r>
    </w:p>
    <w:p>
      <w:pPr>
        <w:pStyle w:val="9"/>
        <w:keepNext/>
        <w:keepLines/>
        <w:widowControl w:val="0"/>
        <w:shd w:val="clear" w:color="auto" w:fill="auto"/>
        <w:bidi w:val="0"/>
        <w:spacing w:before="0" w:after="300" w:line="240" w:lineRule="auto"/>
        <w:ind w:left="0" w:right="0" w:firstLine="0"/>
        <w:jc w:val="center"/>
        <w:rPr>
          <w:color w:val="000000"/>
          <w:spacing w:val="0"/>
          <w:w w:val="100"/>
          <w:position w:val="0"/>
          <w:sz w:val="44"/>
          <w:szCs w:val="44"/>
        </w:rPr>
      </w:pPr>
    </w:p>
    <w:p>
      <w:pPr>
        <w:pStyle w:val="9"/>
        <w:keepNext/>
        <w:keepLines/>
        <w:widowControl w:val="0"/>
        <w:shd w:val="clear" w:color="auto" w:fill="auto"/>
        <w:bidi w:val="0"/>
        <w:spacing w:before="0" w:after="300" w:line="240" w:lineRule="auto"/>
        <w:ind w:left="0" w:right="0" w:firstLine="0"/>
        <w:jc w:val="center"/>
        <w:rPr>
          <w:sz w:val="44"/>
          <w:szCs w:val="44"/>
        </w:rPr>
      </w:pPr>
      <w:r>
        <w:rPr>
          <w:color w:val="000000"/>
          <w:spacing w:val="0"/>
          <w:w w:val="100"/>
          <w:position w:val="0"/>
          <w:sz w:val="44"/>
          <w:szCs w:val="44"/>
        </w:rPr>
        <w:t>填表说明</w:t>
      </w:r>
      <w:bookmarkEnd w:id="10"/>
      <w:bookmarkEnd w:id="11"/>
      <w:bookmarkEnd w:id="12"/>
    </w:p>
    <w:p>
      <w:pPr>
        <w:pStyle w:val="11"/>
        <w:keepNext w:val="0"/>
        <w:keepLines w:val="0"/>
        <w:widowControl w:val="0"/>
        <w:shd w:val="clear" w:color="auto" w:fill="auto"/>
        <w:tabs>
          <w:tab w:val="left" w:pos="1135"/>
        </w:tabs>
        <w:bidi w:val="0"/>
        <w:spacing w:before="0" w:after="0" w:line="590" w:lineRule="exact"/>
        <w:ind w:left="0" w:right="0" w:firstLine="560"/>
        <w:jc w:val="both"/>
      </w:pPr>
      <w:bookmarkStart w:id="13" w:name="bookmark41"/>
      <w:r>
        <w:rPr>
          <w:color w:val="000000"/>
          <w:spacing w:val="0"/>
          <w:w w:val="100"/>
          <w:position w:val="0"/>
        </w:rPr>
        <w:t>一</w:t>
      </w:r>
      <w:bookmarkEnd w:id="13"/>
      <w:r>
        <w:rPr>
          <w:color w:val="000000"/>
          <w:spacing w:val="0"/>
          <w:w w:val="100"/>
          <w:position w:val="0"/>
        </w:rPr>
        <w:t>、</w:t>
      </w:r>
      <w:r>
        <w:rPr>
          <w:color w:val="000000"/>
          <w:spacing w:val="0"/>
          <w:w w:val="100"/>
          <w:position w:val="0"/>
        </w:rPr>
        <w:tab/>
      </w:r>
      <w:r>
        <w:rPr>
          <w:color w:val="000000"/>
          <w:spacing w:val="0"/>
          <w:w w:val="100"/>
          <w:position w:val="0"/>
        </w:rPr>
        <w:t>申报书要按照要求，逐项认真填写，填写内容必须实事求是, 表达明确严谨。</w:t>
      </w:r>
    </w:p>
    <w:p>
      <w:pPr>
        <w:pStyle w:val="11"/>
        <w:keepNext w:val="0"/>
        <w:keepLines w:val="0"/>
        <w:widowControl w:val="0"/>
        <w:shd w:val="clear" w:color="auto" w:fill="auto"/>
        <w:tabs>
          <w:tab w:val="left" w:pos="1135"/>
        </w:tabs>
        <w:bidi w:val="0"/>
        <w:spacing w:before="0" w:after="0" w:line="590" w:lineRule="exact"/>
        <w:ind w:left="0" w:right="0" w:firstLine="560"/>
        <w:jc w:val="left"/>
      </w:pPr>
      <w:bookmarkStart w:id="14" w:name="bookmark42"/>
      <w:r>
        <w:rPr>
          <w:color w:val="000000"/>
          <w:spacing w:val="0"/>
          <w:w w:val="100"/>
          <w:position w:val="0"/>
        </w:rPr>
        <w:t>二</w:t>
      </w:r>
      <w:bookmarkEnd w:id="14"/>
      <w:r>
        <w:rPr>
          <w:color w:val="000000"/>
          <w:spacing w:val="0"/>
          <w:w w:val="100"/>
          <w:position w:val="0"/>
        </w:rPr>
        <w:t>、</w:t>
      </w:r>
      <w:r>
        <w:rPr>
          <w:color w:val="000000"/>
          <w:spacing w:val="0"/>
          <w:w w:val="100"/>
          <w:position w:val="0"/>
        </w:rPr>
        <w:tab/>
      </w:r>
      <w:r>
        <w:rPr>
          <w:color w:val="000000"/>
          <w:spacing w:val="0"/>
          <w:w w:val="100"/>
          <w:position w:val="0"/>
        </w:rPr>
        <w:t>项目编号：不必填写，由大赛组委会统一填写。</w:t>
      </w:r>
    </w:p>
    <w:p>
      <w:pPr>
        <w:pStyle w:val="11"/>
        <w:keepNext w:val="0"/>
        <w:keepLines w:val="0"/>
        <w:widowControl w:val="0"/>
        <w:shd w:val="clear" w:color="auto" w:fill="auto"/>
        <w:tabs>
          <w:tab w:val="left" w:pos="1135"/>
        </w:tabs>
        <w:bidi w:val="0"/>
        <w:spacing w:before="0" w:after="0" w:line="586" w:lineRule="exact"/>
        <w:ind w:left="0" w:right="0" w:firstLine="560"/>
        <w:jc w:val="left"/>
      </w:pPr>
      <w:bookmarkStart w:id="15" w:name="bookmark43"/>
      <w:r>
        <w:rPr>
          <w:color w:val="000000"/>
          <w:spacing w:val="0"/>
          <w:w w:val="100"/>
          <w:position w:val="0"/>
        </w:rPr>
        <w:t>三</w:t>
      </w:r>
      <w:bookmarkEnd w:id="15"/>
      <w:r>
        <w:rPr>
          <w:color w:val="000000"/>
          <w:spacing w:val="0"/>
          <w:w w:val="100"/>
          <w:position w:val="0"/>
        </w:rPr>
        <w:t>、</w:t>
      </w:r>
      <w:r>
        <w:rPr>
          <w:color w:val="000000"/>
          <w:spacing w:val="0"/>
          <w:w w:val="100"/>
          <w:position w:val="0"/>
        </w:rPr>
        <w:tab/>
      </w:r>
      <w:r>
        <w:rPr>
          <w:color w:val="000000"/>
          <w:spacing w:val="0"/>
          <w:w w:val="100"/>
          <w:position w:val="0"/>
        </w:rPr>
        <w:t>推荐单位：企事业（园区）科协、高校科协、区科协、市级 学会、科技局、人社局、农业农村局、总工会、团市委。</w:t>
      </w:r>
    </w:p>
    <w:p>
      <w:pPr>
        <w:pStyle w:val="11"/>
        <w:keepNext w:val="0"/>
        <w:keepLines w:val="0"/>
        <w:widowControl w:val="0"/>
        <w:shd w:val="clear" w:color="auto" w:fill="auto"/>
        <w:tabs>
          <w:tab w:val="left" w:pos="1135"/>
        </w:tabs>
        <w:bidi w:val="0"/>
        <w:spacing w:before="0" w:after="0" w:line="581" w:lineRule="exact"/>
        <w:ind w:left="0" w:right="0" w:firstLine="560"/>
        <w:jc w:val="left"/>
      </w:pPr>
      <w:bookmarkStart w:id="16" w:name="bookmark44"/>
      <w:r>
        <w:rPr>
          <w:color w:val="000000"/>
          <w:spacing w:val="0"/>
          <w:w w:val="100"/>
          <w:position w:val="0"/>
        </w:rPr>
        <w:t>四</w:t>
      </w:r>
      <w:bookmarkEnd w:id="16"/>
      <w:r>
        <w:rPr>
          <w:color w:val="000000"/>
          <w:spacing w:val="0"/>
          <w:w w:val="100"/>
          <w:position w:val="0"/>
        </w:rPr>
        <w:t>、</w:t>
      </w:r>
      <w:r>
        <w:rPr>
          <w:color w:val="000000"/>
          <w:spacing w:val="0"/>
          <w:w w:val="100"/>
          <w:position w:val="0"/>
        </w:rPr>
        <w:tab/>
      </w:r>
      <w:r>
        <w:rPr>
          <w:color w:val="000000"/>
          <w:spacing w:val="0"/>
          <w:w w:val="100"/>
          <w:position w:val="0"/>
        </w:rPr>
        <w:t>申报书（一式七份）由推荐单位审查、签署意见并加盖公章 后，统一汇总递交大赛组委会办公室。</w:t>
      </w:r>
    </w:p>
    <w:p>
      <w:pPr>
        <w:pStyle w:val="11"/>
        <w:keepNext w:val="0"/>
        <w:keepLines w:val="0"/>
        <w:widowControl w:val="0"/>
        <w:shd w:val="clear" w:color="auto" w:fill="auto"/>
        <w:tabs>
          <w:tab w:val="left" w:pos="1135"/>
        </w:tabs>
        <w:bidi w:val="0"/>
        <w:spacing w:before="0" w:after="0" w:line="588" w:lineRule="exact"/>
        <w:ind w:left="0" w:right="0" w:firstLine="560"/>
        <w:jc w:val="left"/>
      </w:pPr>
      <w:bookmarkStart w:id="17" w:name="bookmark45"/>
      <w:r>
        <w:rPr>
          <w:color w:val="000000"/>
          <w:spacing w:val="0"/>
          <w:w w:val="100"/>
          <w:position w:val="0"/>
        </w:rPr>
        <w:t>五</w:t>
      </w:r>
      <w:bookmarkEnd w:id="17"/>
      <w:r>
        <w:rPr>
          <w:color w:val="000000"/>
          <w:spacing w:val="0"/>
          <w:w w:val="100"/>
          <w:position w:val="0"/>
        </w:rPr>
        <w:t>、</w:t>
      </w:r>
      <w:r>
        <w:rPr>
          <w:color w:val="000000"/>
          <w:spacing w:val="0"/>
          <w:w w:val="100"/>
          <w:position w:val="0"/>
        </w:rPr>
        <w:tab/>
      </w:r>
      <w:r>
        <w:rPr>
          <w:color w:val="000000"/>
          <w:spacing w:val="0"/>
          <w:w w:val="100"/>
          <w:position w:val="0"/>
        </w:rPr>
        <w:t>申报书请用</w:t>
      </w:r>
      <w:r>
        <w:rPr>
          <w:color w:val="000000"/>
          <w:spacing w:val="0"/>
          <w:w w:val="100"/>
          <w:position w:val="0"/>
          <w:sz w:val="30"/>
          <w:szCs w:val="30"/>
          <w:lang w:val="en-US" w:eastAsia="en-US" w:bidi="en-US"/>
        </w:rPr>
        <w:t>A4</w:t>
      </w:r>
      <w:r>
        <w:rPr>
          <w:color w:val="000000"/>
          <w:spacing w:val="0"/>
          <w:w w:val="100"/>
          <w:position w:val="0"/>
        </w:rPr>
        <w:t>纸双面打印，于左侧装订成册。</w:t>
      </w:r>
    </w:p>
    <w:p>
      <w:pPr>
        <w:pStyle w:val="11"/>
        <w:keepNext w:val="0"/>
        <w:keepLines w:val="0"/>
        <w:widowControl w:val="0"/>
        <w:shd w:val="clear" w:color="auto" w:fill="auto"/>
        <w:tabs>
          <w:tab w:val="left" w:pos="1135"/>
        </w:tabs>
        <w:bidi w:val="0"/>
        <w:spacing w:before="0" w:after="140" w:line="588" w:lineRule="exact"/>
        <w:ind w:left="0" w:right="0" w:firstLine="560"/>
        <w:jc w:val="left"/>
        <w:sectPr>
          <w:footerReference r:id="rId8" w:type="default"/>
          <w:footerReference r:id="rId9" w:type="even"/>
          <w:footnotePr>
            <w:numFmt w:val="decimal"/>
          </w:footnotePr>
          <w:type w:val="continuous"/>
          <w:pgSz w:w="11900" w:h="16840"/>
          <w:pgMar w:top="1930" w:right="1366" w:bottom="2922" w:left="1663" w:header="1502" w:footer="3" w:gutter="0"/>
          <w:cols w:space="720" w:num="1"/>
          <w:rtlGutter w:val="0"/>
          <w:docGrid w:linePitch="360" w:charSpace="0"/>
        </w:sectPr>
      </w:pPr>
      <w:bookmarkStart w:id="18" w:name="bookmark46"/>
      <w:r>
        <w:rPr>
          <w:color w:val="000000"/>
          <w:spacing w:val="0"/>
          <w:w w:val="100"/>
          <w:position w:val="0"/>
        </w:rPr>
        <w:t>六</w:t>
      </w:r>
      <w:bookmarkEnd w:id="18"/>
      <w:r>
        <w:rPr>
          <w:color w:val="000000"/>
          <w:spacing w:val="0"/>
          <w:w w:val="100"/>
          <w:position w:val="0"/>
        </w:rPr>
        <w:t>、</w:t>
      </w:r>
      <w:r>
        <w:rPr>
          <w:color w:val="000000"/>
          <w:spacing w:val="0"/>
          <w:w w:val="100"/>
          <w:position w:val="0"/>
        </w:rPr>
        <w:tab/>
      </w:r>
      <w:r>
        <w:rPr>
          <w:color w:val="000000"/>
          <w:spacing w:val="0"/>
          <w:w w:val="100"/>
          <w:position w:val="0"/>
        </w:rPr>
        <w:t>凡递交的申请书及附件不再退还，请自留底稿。</w:t>
      </w:r>
    </w:p>
    <w:p>
      <w:pPr>
        <w:pStyle w:val="13"/>
        <w:keepNext w:val="0"/>
        <w:keepLines w:val="0"/>
        <w:widowControl w:val="0"/>
        <w:shd w:val="clear" w:color="auto" w:fill="auto"/>
        <w:bidi w:val="0"/>
        <w:spacing w:before="0" w:after="0" w:line="240" w:lineRule="auto"/>
        <w:ind w:left="178" w:right="0" w:firstLine="0"/>
        <w:jc w:val="left"/>
        <w:rPr>
          <w:sz w:val="22"/>
          <w:szCs w:val="22"/>
        </w:rPr>
      </w:pPr>
      <w:r>
        <w:rPr>
          <w:b/>
          <w:bCs/>
          <w:color w:val="383D4E"/>
          <w:spacing w:val="0"/>
          <w:w w:val="100"/>
          <w:position w:val="0"/>
          <w:sz w:val="22"/>
          <w:szCs w:val="22"/>
        </w:rPr>
        <w:t>一、项目基本情况</w:t>
      </w:r>
    </w:p>
    <w:tbl>
      <w:tblPr>
        <w:tblStyle w:val="2"/>
        <w:tblW w:w="0" w:type="auto"/>
        <w:jc w:val="center"/>
        <w:tblLayout w:type="fixed"/>
        <w:tblCellMar>
          <w:top w:w="0" w:type="dxa"/>
          <w:left w:w="10" w:type="dxa"/>
          <w:bottom w:w="0" w:type="dxa"/>
          <w:right w:w="10" w:type="dxa"/>
        </w:tblCellMar>
      </w:tblPr>
      <w:tblGrid>
        <w:gridCol w:w="1440"/>
        <w:gridCol w:w="691"/>
        <w:gridCol w:w="307"/>
        <w:gridCol w:w="2218"/>
        <w:gridCol w:w="754"/>
        <w:gridCol w:w="600"/>
        <w:gridCol w:w="1354"/>
        <w:gridCol w:w="1867"/>
      </w:tblGrid>
      <w:tr>
        <w:tblPrEx>
          <w:tblCellMar>
            <w:top w:w="0" w:type="dxa"/>
            <w:left w:w="10" w:type="dxa"/>
            <w:bottom w:w="0" w:type="dxa"/>
            <w:right w:w="10" w:type="dxa"/>
          </w:tblCellMar>
        </w:tblPrEx>
        <w:trPr>
          <w:trHeight w:val="610"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参赛项目名称</w:t>
            </w:r>
          </w:p>
        </w:tc>
        <w:tc>
          <w:tcPr>
            <w:gridSpan w:val="6"/>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23" w:hRule="exact"/>
          <w:jc w:val="center"/>
        </w:trPr>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所属领域</w:t>
            </w:r>
          </w:p>
        </w:tc>
        <w:tc>
          <w:tcPr>
            <w:gridSpan w:val="6"/>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43"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口创新类项目</w:t>
            </w:r>
          </w:p>
        </w:tc>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17" w:lineRule="exact"/>
              <w:ind w:left="0" w:right="0" w:firstLine="0"/>
              <w:jc w:val="left"/>
              <w:rPr>
                <w:rFonts w:hint="eastAsia" w:ascii="宋体" w:hAnsi="宋体" w:eastAsia="宋体" w:cs="宋体"/>
                <w:sz w:val="20"/>
                <w:szCs w:val="20"/>
              </w:rPr>
            </w:pPr>
            <w:r>
              <w:rPr>
                <w:rFonts w:hint="eastAsia" w:ascii="宋体" w:hAnsi="宋体" w:eastAsia="宋体" w:cs="宋体"/>
                <w:color w:val="383D4E"/>
                <w:spacing w:val="0"/>
                <w:w w:val="100"/>
                <w:position w:val="0"/>
                <w:sz w:val="20"/>
                <w:szCs w:val="20"/>
              </w:rPr>
              <w:t>口有进一步培养价值 的创意项目</w:t>
            </w:r>
          </w:p>
        </w:tc>
        <w:tc>
          <w:tcPr>
            <w:gridSpan w:val="4"/>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口能显著提升生产效率的技术改造项目</w:t>
            </w:r>
          </w:p>
        </w:tc>
      </w:tr>
      <w:tr>
        <w:tblPrEx>
          <w:tblCellMar>
            <w:top w:w="0" w:type="dxa"/>
            <w:left w:w="10" w:type="dxa"/>
            <w:bottom w:w="0" w:type="dxa"/>
            <w:right w:w="10" w:type="dxa"/>
          </w:tblCellMar>
        </w:tblPrEx>
        <w:trPr>
          <w:trHeight w:val="629" w:hRule="exact"/>
          <w:jc w:val="center"/>
        </w:trPr>
        <w:tc>
          <w:tcPr>
            <w:gridSpan w:val="2"/>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口创业类项目</w:t>
            </w:r>
          </w:p>
        </w:tc>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口需要推广或转化</w:t>
            </w:r>
          </w:p>
        </w:tc>
        <w:tc>
          <w:tcPr>
            <w:gridSpan w:val="3"/>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12" w:lineRule="exact"/>
              <w:ind w:left="0" w:leftChars="0" w:right="0" w:firstLine="0" w:firstLineChars="0"/>
              <w:jc w:val="both"/>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rPr>
              <w:t xml:space="preserve">口需要在园区落地 </w:t>
            </w:r>
          </w:p>
          <w:p>
            <w:pPr>
              <w:pStyle w:val="15"/>
              <w:keepNext w:val="0"/>
              <w:keepLines w:val="0"/>
              <w:widowControl w:val="0"/>
              <w:shd w:val="clear" w:color="auto" w:fill="auto"/>
              <w:bidi w:val="0"/>
              <w:spacing w:before="0" w:after="0" w:line="312" w:lineRule="exact"/>
              <w:ind w:left="240" w:right="0" w:hanging="10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（地点）</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76" w:hRule="exact"/>
          <w:jc w:val="center"/>
        </w:trPr>
        <w:tc>
          <w:tcPr>
            <w:gridSpan w:val="2"/>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口需要资金扶持</w:t>
            </w:r>
          </w:p>
        </w:tc>
        <w:tc>
          <w:tcPr>
            <w:gridSpan w:val="3"/>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4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金额（万元）</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29" w:hRule="exact"/>
          <w:jc w:val="center"/>
        </w:trPr>
        <w:tc>
          <w:tcPr>
            <w:gridSpan w:val="2"/>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302"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是否已经获得投资/ 投资意向</w:t>
            </w:r>
          </w:p>
        </w:tc>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rPr>
            </w:pPr>
            <w:r>
              <w:rPr>
                <w:rFonts w:hint="eastAsia" w:ascii="宋体" w:hAnsi="宋体" w:eastAsia="宋体" w:cs="宋体"/>
                <w:color w:val="000000"/>
                <w:spacing w:val="0"/>
                <w:w w:val="100"/>
                <w:position w:val="0"/>
                <w:sz w:val="20"/>
                <w:szCs w:val="20"/>
                <w:lang w:eastAsia="zh-CN"/>
              </w:rPr>
              <w:t>□</w:t>
            </w:r>
            <w:r>
              <w:rPr>
                <w:rFonts w:hint="eastAsia" w:ascii="宋体" w:hAnsi="宋体" w:eastAsia="宋体" w:cs="宋体"/>
                <w:color w:val="000000"/>
                <w:spacing w:val="0"/>
                <w:w w:val="100"/>
                <w:position w:val="0"/>
                <w:sz w:val="20"/>
                <w:szCs w:val="20"/>
              </w:rPr>
              <w:t>是</w:t>
            </w:r>
          </w:p>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□否</w:t>
            </w:r>
          </w:p>
        </w:tc>
        <w:tc>
          <w:tcPr>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投资</w:t>
            </w:r>
          </w:p>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000000"/>
                <w:spacing w:val="0"/>
                <w:w w:val="100"/>
                <w:position w:val="0"/>
                <w:sz w:val="20"/>
                <w:szCs w:val="20"/>
                <w:lang w:eastAsia="zh-CN"/>
              </w:rPr>
            </w:pPr>
            <w:r>
              <w:rPr>
                <w:rFonts w:hint="eastAsia" w:ascii="宋体" w:hAnsi="宋体" w:eastAsia="宋体" w:cs="宋体"/>
                <w:color w:val="000000"/>
                <w:spacing w:val="0"/>
                <w:w w:val="100"/>
                <w:position w:val="0"/>
                <w:sz w:val="20"/>
                <w:szCs w:val="20"/>
                <w:lang w:eastAsia="zh-CN"/>
              </w:rPr>
              <w:t>类型</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62"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是否职务发明</w:t>
            </w:r>
          </w:p>
        </w:tc>
        <w:tc>
          <w:tcPr>
            <w:gridSpan w:val="6"/>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tabs>
                <w:tab w:val="left" w:pos="2630"/>
              </w:tabs>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口是</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□否</w:t>
            </w:r>
          </w:p>
        </w:tc>
      </w:tr>
      <w:tr>
        <w:tblPrEx>
          <w:tblCellMar>
            <w:top w:w="0" w:type="dxa"/>
            <w:left w:w="10" w:type="dxa"/>
            <w:bottom w:w="0" w:type="dxa"/>
            <w:right w:w="10" w:type="dxa"/>
          </w:tblCellMar>
        </w:tblPrEx>
        <w:trPr>
          <w:trHeight w:val="624" w:hRule="exact"/>
          <w:jc w:val="center"/>
        </w:trPr>
        <w:tc>
          <w:tcPr>
            <w:gridSpan w:val="8"/>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tabs>
                <w:tab w:val="left" w:pos="874"/>
                <w:tab w:val="left" w:pos="1680"/>
                <w:tab w:val="left" w:pos="2525"/>
                <w:tab w:val="left" w:pos="3360"/>
                <w:tab w:val="left" w:pos="4195"/>
                <w:tab w:val="left" w:pos="5040"/>
              </w:tabs>
              <w:bidi w:val="0"/>
              <w:spacing w:before="0" w:after="6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项</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目</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联</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系</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人</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信</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息</w:t>
            </w: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（项目联系人信息涉及项目的联系、路演通知、证书邮寄等，请准确填写）</w:t>
            </w:r>
          </w:p>
        </w:tc>
      </w:tr>
      <w:tr>
        <w:tblPrEx>
          <w:tblCellMar>
            <w:top w:w="0" w:type="dxa"/>
            <w:left w:w="10" w:type="dxa"/>
            <w:bottom w:w="0" w:type="dxa"/>
            <w:right w:w="10" w:type="dxa"/>
          </w:tblCellMar>
        </w:tblPrEx>
        <w:trPr>
          <w:trHeight w:val="490" w:hRule="exact"/>
          <w:jc w:val="center"/>
        </w:trPr>
        <w:tc>
          <w:tcPr>
            <w:gridSpan w:val="2"/>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tabs>
                <w:tab w:val="left" w:pos="946"/>
              </w:tabs>
              <w:bidi w:val="0"/>
              <w:spacing w:before="0" w:after="0" w:line="240" w:lineRule="auto"/>
              <w:ind w:left="0" w:right="0" w:firstLine="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姓名</w:t>
            </w:r>
          </w:p>
        </w:tc>
        <w:tc>
          <w:tcPr>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gridSpan w:val="3"/>
            <w:tcBorders>
              <w:top w:val="single" w:color="auto" w:sz="4" w:space="0"/>
              <w:left w:val="single" w:color="auto" w:sz="4" w:space="0"/>
            </w:tcBorders>
            <w:shd w:val="clear" w:color="auto" w:fill="FFFFFF"/>
            <w:vAlign w:val="bottom"/>
          </w:tcPr>
          <w:p>
            <w:pPr>
              <w:pStyle w:val="15"/>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手机号码</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71"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eastAsia="zh-CN"/>
              </w:rPr>
              <w:t>单</w:t>
            </w:r>
            <w:r>
              <w:rPr>
                <w:rFonts w:hint="eastAsia" w:ascii="宋体" w:hAnsi="宋体" w:eastAsia="宋体" w:cs="宋体"/>
                <w:color w:val="000000"/>
                <w:spacing w:val="0"/>
                <w:w w:val="100"/>
                <w:position w:val="0"/>
                <w:sz w:val="20"/>
                <w:szCs w:val="20"/>
              </w:rPr>
              <w:t>位名称</w:t>
            </w:r>
          </w:p>
        </w:tc>
        <w:tc>
          <w:tcPr>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gridSpan w:val="3"/>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tabs>
                <w:tab w:val="left" w:pos="1760"/>
              </w:tabs>
              <w:bidi w:val="0"/>
              <w:spacing w:before="0" w:after="0" w:line="240" w:lineRule="auto"/>
              <w:ind w:left="0" w:leftChars="0" w:right="0" w:firstLine="0" w:firstLine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地址</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71"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详细地址</w:t>
            </w:r>
          </w:p>
        </w:tc>
        <w:tc>
          <w:tcPr>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gridSpan w:val="3"/>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leftChars="0" w:right="0" w:firstLine="0" w:firstLine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邮政编码</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71" w:hRule="exact"/>
          <w:jc w:val="center"/>
        </w:trPr>
        <w:tc>
          <w:tcPr>
            <w:gridSpan w:val="8"/>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tabs>
                <w:tab w:val="left" w:pos="874"/>
                <w:tab w:val="left" w:pos="1694"/>
                <w:tab w:val="left" w:pos="2525"/>
                <w:tab w:val="left" w:pos="3360"/>
                <w:tab w:val="left" w:pos="4195"/>
                <w:tab w:val="left" w:pos="5040"/>
              </w:tabs>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项</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目</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负</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责</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人</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信</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息</w:t>
            </w:r>
          </w:p>
        </w:tc>
      </w:tr>
      <w:tr>
        <w:tblPrEx>
          <w:tblCellMar>
            <w:top w:w="0" w:type="dxa"/>
            <w:left w:w="10" w:type="dxa"/>
            <w:bottom w:w="0" w:type="dxa"/>
            <w:right w:w="10" w:type="dxa"/>
          </w:tblCellMar>
        </w:tblPrEx>
        <w:trPr>
          <w:trHeight w:val="581"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姓名</w:t>
            </w:r>
          </w:p>
        </w:tc>
        <w:tc>
          <w:tcPr>
            <w:gridSpan w:val="3"/>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gridSpan w:val="3"/>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性别</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手机号码</w:t>
            </w:r>
          </w:p>
        </w:tc>
        <w:tc>
          <w:tcPr>
            <w:gridSpan w:val="3"/>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righ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微信号</w:t>
            </w:r>
          </w:p>
        </w:tc>
        <w:tc>
          <w:tcPr>
            <w:gridSpan w:val="4"/>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571" w:hRule="exact"/>
          <w:jc w:val="center"/>
        </w:trPr>
        <w:tc>
          <w:tcPr>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核心技术</w:t>
            </w:r>
          </w:p>
        </w:tc>
        <w:tc>
          <w:tcPr>
            <w:gridSpan w:val="2"/>
            <w:vMerge w:val="restart"/>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4" w:lineRule="exact"/>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 xml:space="preserve">专利 （不超 过10 </w:t>
            </w:r>
            <w:r>
              <w:rPr>
                <w:rFonts w:hint="eastAsia" w:ascii="宋体" w:hAnsi="宋体" w:eastAsia="宋体" w:cs="宋体"/>
                <w:color w:val="000000"/>
                <w:spacing w:val="0"/>
                <w:w w:val="100"/>
                <w:position w:val="0"/>
                <w:sz w:val="20"/>
                <w:szCs w:val="20"/>
              </w:rPr>
              <w:t>项）</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440"/>
              <w:jc w:val="both"/>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专利名</w:t>
            </w:r>
          </w:p>
        </w:tc>
        <w:tc>
          <w:tcPr>
            <w:tcBorders>
              <w:top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0"/>
                <w:szCs w:val="20"/>
              </w:rPr>
            </w:pPr>
            <w:r>
              <w:rPr>
                <w:rFonts w:hint="eastAsia" w:ascii="宋体" w:hAnsi="宋体" w:eastAsia="宋体" w:cs="宋体"/>
                <w:color w:val="383D4E"/>
                <w:spacing w:val="0"/>
                <w:w w:val="100"/>
                <w:position w:val="0"/>
                <w:sz w:val="20"/>
                <w:szCs w:val="20"/>
              </w:rPr>
              <w:t>类型</w:t>
            </w:r>
          </w:p>
        </w:tc>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专利号</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获得时间</w:t>
            </w:r>
          </w:p>
        </w:tc>
      </w:tr>
      <w:tr>
        <w:tblPrEx>
          <w:tblCellMar>
            <w:top w:w="0" w:type="dxa"/>
            <w:left w:w="10" w:type="dxa"/>
            <w:bottom w:w="0" w:type="dxa"/>
            <w:right w:w="10" w:type="dxa"/>
          </w:tblCellMar>
        </w:tblPrEx>
        <w:trPr>
          <w:trHeight w:val="706"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2"/>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tcBorders>
            <w:shd w:val="clear" w:color="auto" w:fill="FFFFFF"/>
            <w:vAlign w:val="top"/>
          </w:tcPr>
          <w:p>
            <w:pPr>
              <w:widowControl w:val="0"/>
              <w:rPr>
                <w:rFonts w:hint="eastAsia" w:ascii="宋体" w:hAnsi="宋体" w:eastAsia="宋体" w:cs="宋体"/>
                <w:sz w:val="20"/>
                <w:szCs w:val="20"/>
              </w:rPr>
            </w:pPr>
          </w:p>
        </w:tc>
        <w:tc>
          <w:tcPr>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96"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2"/>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tcBorders>
            <w:shd w:val="clear" w:color="auto" w:fill="FFFFFF"/>
            <w:vAlign w:val="top"/>
          </w:tcPr>
          <w:p>
            <w:pPr>
              <w:widowControl w:val="0"/>
              <w:rPr>
                <w:rFonts w:hint="eastAsia" w:ascii="宋体" w:hAnsi="宋体" w:eastAsia="宋体" w:cs="宋体"/>
                <w:sz w:val="20"/>
                <w:szCs w:val="20"/>
              </w:rPr>
            </w:pPr>
          </w:p>
        </w:tc>
        <w:tc>
          <w:tcPr>
            <w:gridSpan w:val="2"/>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466"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2"/>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4"/>
            <w:tcBorders>
              <w:top w:val="single" w:color="auto" w:sz="4" w:space="0"/>
              <w:lef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32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lang w:val="en-US" w:eastAsia="en-US" w:bidi="en-US"/>
              </w:rPr>
              <w:t>*</w:t>
            </w:r>
            <w:r>
              <w:rPr>
                <w:rFonts w:hint="eastAsia" w:ascii="宋体" w:hAnsi="宋体" w:eastAsia="宋体" w:cs="宋体"/>
                <w:color w:val="000000"/>
                <w:spacing w:val="0"/>
                <w:w w:val="100"/>
                <w:position w:val="0"/>
                <w:sz w:val="20"/>
                <w:szCs w:val="20"/>
              </w:rPr>
              <w:t>专利类型：1</w:t>
            </w:r>
            <w:r>
              <w:rPr>
                <w:rFonts w:hint="eastAsia" w:ascii="宋体" w:hAnsi="宋体" w:eastAsia="宋体" w:cs="宋体"/>
                <w:color w:val="000000"/>
                <w:spacing w:val="0"/>
                <w:w w:val="100"/>
                <w:position w:val="0"/>
                <w:sz w:val="20"/>
                <w:szCs w:val="20"/>
              </w:rPr>
              <w:t>发明专利 2</w:t>
            </w:r>
            <w:r>
              <w:rPr>
                <w:rFonts w:hint="eastAsia" w:ascii="宋体" w:hAnsi="宋体" w:eastAsia="宋体" w:cs="宋体"/>
                <w:color w:val="000000"/>
                <w:spacing w:val="0"/>
                <w:w w:val="100"/>
                <w:position w:val="0"/>
                <w:sz w:val="20"/>
                <w:szCs w:val="20"/>
              </w:rPr>
              <w:t>实用新型专利</w:t>
            </w:r>
          </w:p>
        </w:tc>
        <w:tc>
          <w:tcPr>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3</w:t>
            </w:r>
            <w:r>
              <w:rPr>
                <w:rFonts w:hint="eastAsia" w:ascii="宋体" w:hAnsi="宋体" w:eastAsia="宋体" w:cs="宋体"/>
                <w:color w:val="000000"/>
                <w:spacing w:val="0"/>
                <w:w w:val="100"/>
                <w:position w:val="0"/>
                <w:sz w:val="20"/>
                <w:szCs w:val="20"/>
              </w:rPr>
              <w:t>外观设计</w:t>
            </w:r>
          </w:p>
        </w:tc>
      </w:tr>
      <w:tr>
        <w:tblPrEx>
          <w:tblCellMar>
            <w:top w:w="0" w:type="dxa"/>
            <w:left w:w="10" w:type="dxa"/>
            <w:bottom w:w="0" w:type="dxa"/>
            <w:right w:w="10" w:type="dxa"/>
          </w:tblCellMar>
        </w:tblPrEx>
        <w:trPr>
          <w:trHeight w:val="941" w:hRule="exact"/>
          <w:jc w:val="center"/>
        </w:trPr>
        <w:tc>
          <w:tcPr>
            <w:vMerge w:val="continue"/>
            <w:tcBorders>
              <w:left w:val="single" w:color="auto" w:sz="4" w:space="0"/>
            </w:tcBorders>
            <w:shd w:val="clear" w:color="auto" w:fill="FFFFFF"/>
            <w:vAlign w:val="center"/>
          </w:tcPr>
          <w:p>
            <w:pPr>
              <w:rPr>
                <w:rFonts w:hint="eastAsia" w:ascii="宋体" w:hAnsi="宋体" w:eastAsia="宋体" w:cs="宋体"/>
                <w:sz w:val="20"/>
                <w:szCs w:val="20"/>
              </w:rPr>
            </w:pPr>
          </w:p>
        </w:tc>
        <w:tc>
          <w:tcPr>
            <w:gridSpan w:val="7"/>
            <w:tcBorders>
              <w:top w:val="single" w:color="auto" w:sz="4" w:space="0"/>
              <w:left w:val="single" w:color="auto" w:sz="4" w:space="0"/>
              <w:right w:val="single" w:color="auto" w:sz="4" w:space="0"/>
            </w:tcBorders>
            <w:shd w:val="clear" w:color="auto" w:fill="FFFFFF"/>
            <w:vAlign w:val="top"/>
          </w:tcPr>
          <w:p>
            <w:pPr>
              <w:pStyle w:val="15"/>
              <w:keepNext w:val="0"/>
              <w:keepLines w:val="0"/>
              <w:widowControl w:val="0"/>
              <w:shd w:val="clear" w:color="auto" w:fill="auto"/>
              <w:tabs>
                <w:tab w:val="left" w:leader="underscore" w:pos="1795"/>
              </w:tabs>
              <w:bidi w:val="0"/>
              <w:spacing w:before="0" w:after="0" w:line="310" w:lineRule="exact"/>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技术类型：口软件著作权 □专有技术 □药品批文 口医疗器械批文□创新商业模式 □集成电路布图 □其他</w:t>
            </w:r>
            <w:r>
              <w:rPr>
                <w:rFonts w:hint="eastAsia" w:ascii="宋体" w:hAnsi="宋体" w:eastAsia="宋体" w:cs="宋体"/>
                <w:color w:val="000000"/>
                <w:spacing w:val="0"/>
                <w:w w:val="100"/>
                <w:position w:val="0"/>
                <w:sz w:val="20"/>
                <w:szCs w:val="20"/>
              </w:rPr>
              <w:tab/>
            </w:r>
          </w:p>
        </w:tc>
      </w:tr>
      <w:tr>
        <w:tblPrEx>
          <w:tblCellMar>
            <w:top w:w="0" w:type="dxa"/>
            <w:left w:w="10" w:type="dxa"/>
            <w:bottom w:w="0" w:type="dxa"/>
            <w:right w:w="10" w:type="dxa"/>
          </w:tblCellMar>
        </w:tblPrEx>
        <w:trPr>
          <w:trHeight w:val="586" w:hRule="exact"/>
          <w:jc w:val="center"/>
        </w:trPr>
        <w:tc>
          <w:tcPr>
            <w:vMerge w:val="continue"/>
            <w:tcBorders>
              <w:left w:val="single" w:color="auto" w:sz="4" w:space="0"/>
              <w:bottom w:val="single" w:color="auto" w:sz="4" w:space="0"/>
            </w:tcBorders>
            <w:shd w:val="clear" w:color="auto" w:fill="FFFFFF"/>
            <w:vAlign w:val="center"/>
          </w:tcPr>
          <w:p>
            <w:pPr>
              <w:rPr>
                <w:rFonts w:hint="eastAsia" w:ascii="宋体" w:hAnsi="宋体" w:eastAsia="宋体" w:cs="宋体"/>
                <w:sz w:val="20"/>
                <w:szCs w:val="20"/>
              </w:rPr>
            </w:pPr>
          </w:p>
        </w:tc>
        <w:tc>
          <w:tcPr>
            <w:gridSpan w:val="7"/>
            <w:tcBorders>
              <w:top w:val="single" w:color="auto" w:sz="4" w:space="0"/>
              <w:left w:val="single" w:color="auto" w:sz="4" w:space="0"/>
              <w:bottom w:val="single" w:color="auto" w:sz="4" w:space="0"/>
              <w:right w:val="single" w:color="auto" w:sz="4" w:space="0"/>
            </w:tcBorders>
            <w:shd w:val="clear" w:color="auto" w:fill="FFFFFF"/>
            <w:vAlign w:val="center"/>
          </w:tcPr>
          <w:p>
            <w:pPr>
              <w:pStyle w:val="15"/>
              <w:keepNext w:val="0"/>
              <w:keepLines w:val="0"/>
              <w:widowControl w:val="0"/>
              <w:shd w:val="clear" w:color="auto" w:fill="auto"/>
              <w:tabs>
                <w:tab w:val="left" w:pos="5484"/>
              </w:tabs>
              <w:bidi w:val="0"/>
              <w:spacing w:before="0" w:after="0" w:line="240" w:lineRule="auto"/>
              <w:ind w:left="0" w:leftChars="0" w:right="0" w:firstLine="0" w:firstLineChars="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技术来源：口独立知识产权 □合作研发</w:t>
            </w:r>
            <w:r>
              <w:rPr>
                <w:rFonts w:hint="eastAsia" w:ascii="宋体" w:hAnsi="宋体" w:eastAsia="宋体" w:cs="宋体"/>
                <w:color w:val="000000"/>
                <w:spacing w:val="0"/>
                <w:w w:val="100"/>
                <w:position w:val="0"/>
                <w:sz w:val="20"/>
                <w:szCs w:val="20"/>
              </w:rPr>
              <w:tab/>
            </w:r>
            <w:r>
              <w:rPr>
                <w:rFonts w:hint="eastAsia" w:ascii="宋体" w:hAnsi="宋体" w:eastAsia="宋体" w:cs="宋体"/>
                <w:color w:val="000000"/>
                <w:spacing w:val="0"/>
                <w:w w:val="100"/>
                <w:position w:val="0"/>
                <w:sz w:val="20"/>
                <w:szCs w:val="20"/>
              </w:rPr>
              <w:t>□其他</w:t>
            </w:r>
          </w:p>
        </w:tc>
      </w:tr>
    </w:tbl>
    <w:p>
      <w:pPr>
        <w:spacing w:line="1" w:lineRule="exact"/>
        <w:rPr>
          <w:sz w:val="2"/>
          <w:szCs w:val="2"/>
        </w:rPr>
      </w:pPr>
      <w:r>
        <w:br w:type="page"/>
      </w:r>
    </w:p>
    <w:tbl>
      <w:tblPr>
        <w:tblStyle w:val="2"/>
        <w:tblW w:w="0" w:type="auto"/>
        <w:jc w:val="center"/>
        <w:tblLayout w:type="fixed"/>
        <w:tblCellMar>
          <w:top w:w="0" w:type="dxa"/>
          <w:left w:w="10" w:type="dxa"/>
          <w:bottom w:w="0" w:type="dxa"/>
          <w:right w:w="10" w:type="dxa"/>
        </w:tblCellMar>
      </w:tblPr>
      <w:tblGrid>
        <w:gridCol w:w="1416"/>
        <w:gridCol w:w="7805"/>
      </w:tblGrid>
      <w:tr>
        <w:tblPrEx>
          <w:tblCellMar>
            <w:top w:w="0" w:type="dxa"/>
            <w:left w:w="10" w:type="dxa"/>
            <w:bottom w:w="0" w:type="dxa"/>
            <w:right w:w="10" w:type="dxa"/>
          </w:tblCellMar>
        </w:tblPrEx>
        <w:trPr>
          <w:trHeight w:val="2827"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98" w:lineRule="exact"/>
              <w:ind w:left="0" w:right="0" w:firstLine="0"/>
              <w:jc w:val="both"/>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项目主要创 新点（不超 过200</w:t>
            </w:r>
            <w:r>
              <w:rPr>
                <w:rFonts w:hint="eastAsia" w:ascii="宋体" w:hAnsi="宋体" w:eastAsia="宋体" w:cs="宋体"/>
                <w:color w:val="5B5973"/>
                <w:spacing w:val="0"/>
                <w:w w:val="100"/>
                <w:position w:val="0"/>
                <w:sz w:val="20"/>
                <w:szCs w:val="20"/>
              </w:rPr>
              <w:t>字）</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2150"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05" w:lineRule="exact"/>
              <w:ind w:left="0" w:right="0" w:firstLine="0"/>
              <w:jc w:val="both"/>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 xml:space="preserve">下一步发展 中的主要方 向、重点（不 超过200 </w:t>
            </w:r>
            <w:r>
              <w:rPr>
                <w:rFonts w:hint="eastAsia" w:ascii="宋体" w:hAnsi="宋体" w:eastAsia="宋体" w:cs="宋体"/>
                <w:color w:val="5B5973"/>
                <w:spacing w:val="0"/>
                <w:w w:val="100"/>
                <w:position w:val="0"/>
                <w:sz w:val="20"/>
                <w:szCs w:val="20"/>
              </w:rPr>
              <w:t>字）</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1872"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312" w:lineRule="exact"/>
              <w:ind w:left="0" w:right="0" w:firstLine="0"/>
              <w:jc w:val="both"/>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 xml:space="preserve">是否需要保 密（或其他 要求），是否 同意进行统 </w:t>
            </w:r>
            <w:r>
              <w:rPr>
                <w:rFonts w:hint="eastAsia" w:ascii="宋体" w:hAnsi="宋体" w:eastAsia="宋体" w:cs="宋体"/>
                <w:color w:val="000000"/>
                <w:spacing w:val="0"/>
                <w:w w:val="100"/>
                <w:position w:val="0"/>
                <w:sz w:val="20"/>
                <w:szCs w:val="20"/>
                <w:lang w:val="en-US" w:eastAsia="en-US" w:bidi="en-US"/>
              </w:rPr>
              <w:t>i</w:t>
            </w:r>
            <w:r>
              <w:rPr>
                <w:rFonts w:hint="eastAsia" w:ascii="宋体" w:hAnsi="宋体" w:eastAsia="宋体" w:cs="宋体"/>
                <w:color w:val="5B5973"/>
                <w:spacing w:val="0"/>
                <w:w w:val="100"/>
                <w:position w:val="0"/>
                <w:sz w:val="20"/>
                <w:szCs w:val="20"/>
              </w:rPr>
              <w:t>宣传</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3418"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both"/>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获奖情况</w:t>
            </w: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2222" w:hRule="exact"/>
          <w:jc w:val="center"/>
        </w:trPr>
        <w:tc>
          <w:tcPr>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其他</w:t>
            </w:r>
          </w:p>
        </w:tc>
        <w:tc>
          <w:tcPr>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bl>
    <w:p>
      <w:pPr>
        <w:pStyle w:val="19"/>
        <w:keepNext w:val="0"/>
        <w:keepLines w:val="0"/>
        <w:widowControl w:val="0"/>
        <w:shd w:val="clear" w:color="auto" w:fill="auto"/>
        <w:bidi w:val="0"/>
        <w:spacing w:before="0" w:after="2200" w:line="240" w:lineRule="auto"/>
        <w:ind w:left="0" w:right="0" w:firstLine="0"/>
        <w:jc w:val="left"/>
        <w:rPr>
          <w:b/>
          <w:bCs/>
        </w:rPr>
      </w:pPr>
      <w:bookmarkStart w:id="19" w:name="bookmark47"/>
      <w:r>
        <w:rPr>
          <w:b/>
          <w:bCs/>
          <w:color w:val="000000"/>
          <w:spacing w:val="0"/>
          <w:w w:val="100"/>
          <w:position w:val="0"/>
          <w:sz w:val="22"/>
          <w:szCs w:val="22"/>
        </w:rPr>
        <w:t>二</w:t>
      </w:r>
      <w:bookmarkEnd w:id="19"/>
      <w:r>
        <w:rPr>
          <w:b/>
          <w:bCs/>
          <w:color w:val="000000"/>
          <w:spacing w:val="0"/>
          <w:w w:val="100"/>
          <w:position w:val="0"/>
          <w:sz w:val="22"/>
          <w:szCs w:val="22"/>
        </w:rPr>
        <w:t>、项目简介</w:t>
      </w:r>
      <w:r>
        <w:rPr>
          <w:b/>
          <w:bCs/>
          <w:color w:val="000000"/>
          <w:spacing w:val="0"/>
          <w:w w:val="100"/>
          <w:position w:val="0"/>
        </w:rPr>
        <w:t>（不超过</w:t>
      </w:r>
      <w:r>
        <w:rPr>
          <w:rFonts w:ascii="Times New Roman" w:hAnsi="Times New Roman" w:eastAsia="Times New Roman" w:cs="Times New Roman"/>
          <w:b/>
          <w:bCs/>
          <w:color w:val="000000"/>
          <w:spacing w:val="0"/>
          <w:w w:val="100"/>
          <w:position w:val="0"/>
          <w:sz w:val="24"/>
          <w:szCs w:val="24"/>
        </w:rPr>
        <w:t>1000</w:t>
      </w:r>
      <w:r>
        <w:rPr>
          <w:b/>
          <w:bCs/>
          <w:color w:val="000000"/>
          <w:spacing w:val="0"/>
          <w:w w:val="100"/>
          <w:position w:val="0"/>
        </w:rPr>
        <w:t>字）</w:t>
      </w:r>
    </w:p>
    <w:p>
      <w:pPr>
        <w:pStyle w:val="19"/>
        <w:keepNext w:val="0"/>
        <w:keepLines w:val="0"/>
        <w:widowControl w:val="0"/>
        <w:shd w:val="clear" w:color="auto" w:fill="auto"/>
        <w:tabs>
          <w:tab w:val="left" w:pos="555"/>
        </w:tabs>
        <w:bidi w:val="0"/>
        <w:spacing w:before="0" w:after="280" w:line="240" w:lineRule="auto"/>
        <w:ind w:left="0" w:right="0" w:firstLine="0"/>
        <w:jc w:val="left"/>
        <w:rPr>
          <w:sz w:val="22"/>
          <w:szCs w:val="22"/>
        </w:rPr>
      </w:pPr>
      <w:bookmarkStart w:id="20" w:name="bookmark48"/>
      <w:r>
        <w:rPr>
          <w:b/>
          <w:bCs/>
          <w:color w:val="000000"/>
          <w:spacing w:val="0"/>
          <w:w w:val="100"/>
          <w:position w:val="0"/>
          <w:sz w:val="22"/>
          <w:szCs w:val="22"/>
        </w:rPr>
        <w:t>三</w:t>
      </w:r>
      <w:bookmarkEnd w:id="20"/>
      <w:r>
        <w:rPr>
          <w:b/>
          <w:bCs/>
          <w:color w:val="000000"/>
          <w:spacing w:val="0"/>
          <w:w w:val="100"/>
          <w:position w:val="0"/>
          <w:sz w:val="22"/>
          <w:szCs w:val="22"/>
        </w:rPr>
        <w:t>、</w:t>
      </w:r>
      <w:r>
        <w:rPr>
          <w:b/>
          <w:bCs/>
          <w:color w:val="000000"/>
          <w:spacing w:val="0"/>
          <w:w w:val="100"/>
          <w:position w:val="0"/>
          <w:sz w:val="22"/>
          <w:szCs w:val="22"/>
        </w:rPr>
        <w:tab/>
      </w:r>
      <w:r>
        <w:rPr>
          <w:b/>
          <w:bCs/>
          <w:color w:val="000000"/>
          <w:spacing w:val="0"/>
          <w:w w:val="100"/>
          <w:position w:val="0"/>
          <w:sz w:val="22"/>
          <w:szCs w:val="22"/>
        </w:rPr>
        <w:t>主要科技创新及产业化前景分析</w:t>
      </w:r>
    </w:p>
    <w:p>
      <w:pPr>
        <w:pStyle w:val="19"/>
        <w:keepNext w:val="0"/>
        <w:keepLines w:val="0"/>
        <w:widowControl w:val="0"/>
        <w:shd w:val="clear" w:color="auto" w:fill="auto"/>
        <w:tabs>
          <w:tab w:val="left" w:pos="642"/>
        </w:tabs>
        <w:bidi w:val="0"/>
        <w:spacing w:before="0" w:after="340" w:line="240" w:lineRule="auto"/>
        <w:ind w:left="0" w:right="0" w:firstLine="0"/>
        <w:jc w:val="left"/>
      </w:pPr>
      <w:bookmarkStart w:id="21" w:name="bookmark49"/>
      <w:r>
        <w:rPr>
          <w:color w:val="000000"/>
          <w:spacing w:val="0"/>
          <w:w w:val="100"/>
          <w:position w:val="0"/>
        </w:rPr>
        <w:t>（</w:t>
      </w:r>
      <w:bookmarkEnd w:id="21"/>
      <w:r>
        <w:rPr>
          <w:color w:val="000000"/>
          <w:spacing w:val="0"/>
          <w:w w:val="100"/>
          <w:position w:val="0"/>
        </w:rPr>
        <w:t>一）</w:t>
      </w:r>
      <w:r>
        <w:rPr>
          <w:color w:val="000000"/>
          <w:spacing w:val="0"/>
          <w:w w:val="100"/>
          <w:position w:val="0"/>
        </w:rPr>
        <w:tab/>
      </w:r>
      <w:r>
        <w:rPr>
          <w:color w:val="000000"/>
          <w:spacing w:val="0"/>
          <w:w w:val="100"/>
          <w:position w:val="0"/>
        </w:rPr>
        <w:t>主要科技创新</w:t>
      </w:r>
    </w:p>
    <w:p>
      <w:pPr>
        <w:pStyle w:val="19"/>
        <w:keepNext w:val="0"/>
        <w:keepLines w:val="0"/>
        <w:widowControl w:val="0"/>
        <w:numPr>
          <w:ilvl w:val="0"/>
          <w:numId w:val="2"/>
        </w:numPr>
        <w:shd w:val="clear" w:color="auto" w:fill="auto"/>
        <w:tabs>
          <w:tab w:val="left" w:pos="670"/>
        </w:tabs>
        <w:bidi w:val="0"/>
        <w:spacing w:before="0" w:after="280" w:line="240" w:lineRule="auto"/>
        <w:ind w:left="0" w:right="0" w:firstLine="340"/>
        <w:jc w:val="left"/>
      </w:pPr>
      <w:bookmarkStart w:id="22" w:name="bookmark50"/>
      <w:bookmarkEnd w:id="22"/>
      <w:r>
        <w:rPr>
          <w:color w:val="000000"/>
          <w:spacing w:val="0"/>
          <w:w w:val="100"/>
          <w:position w:val="0"/>
        </w:rPr>
        <w:t>项目背景及总体思路</w:t>
      </w:r>
    </w:p>
    <w:p>
      <w:pPr>
        <w:pStyle w:val="19"/>
        <w:keepNext w:val="0"/>
        <w:keepLines w:val="0"/>
        <w:widowControl w:val="0"/>
        <w:numPr>
          <w:ilvl w:val="0"/>
          <w:numId w:val="2"/>
        </w:numPr>
        <w:shd w:val="clear" w:color="auto" w:fill="auto"/>
        <w:tabs>
          <w:tab w:val="left" w:pos="698"/>
        </w:tabs>
        <w:bidi w:val="0"/>
        <w:spacing w:before="0" w:after="280" w:line="240" w:lineRule="auto"/>
        <w:ind w:left="0" w:right="0" w:firstLine="340"/>
        <w:jc w:val="left"/>
      </w:pPr>
      <w:bookmarkStart w:id="23" w:name="bookmark51"/>
      <w:bookmarkEnd w:id="23"/>
      <w:r>
        <w:rPr>
          <w:color w:val="000000"/>
          <w:spacing w:val="0"/>
          <w:w w:val="100"/>
          <w:position w:val="0"/>
        </w:rPr>
        <w:t>主要技术创新内容</w:t>
      </w:r>
    </w:p>
    <w:p>
      <w:pPr>
        <w:pStyle w:val="19"/>
        <w:keepNext w:val="0"/>
        <w:keepLines w:val="0"/>
        <w:widowControl w:val="0"/>
        <w:numPr>
          <w:ilvl w:val="0"/>
          <w:numId w:val="2"/>
        </w:numPr>
        <w:shd w:val="clear" w:color="auto" w:fill="auto"/>
        <w:tabs>
          <w:tab w:val="left" w:pos="698"/>
        </w:tabs>
        <w:bidi w:val="0"/>
        <w:spacing w:before="0" w:after="340" w:line="240" w:lineRule="auto"/>
        <w:ind w:left="0" w:right="0" w:firstLine="340"/>
        <w:jc w:val="left"/>
      </w:pPr>
      <w:bookmarkStart w:id="24" w:name="bookmark52"/>
      <w:bookmarkEnd w:id="24"/>
      <w:r>
        <w:rPr>
          <w:color w:val="000000"/>
          <w:spacing w:val="0"/>
          <w:w w:val="100"/>
          <w:position w:val="0"/>
        </w:rPr>
        <w:t>国内外同类技术对比</w:t>
      </w:r>
    </w:p>
    <w:p>
      <w:pPr>
        <w:pStyle w:val="19"/>
        <w:keepNext w:val="0"/>
        <w:keepLines w:val="0"/>
        <w:widowControl w:val="0"/>
        <w:shd w:val="clear" w:color="auto" w:fill="auto"/>
        <w:tabs>
          <w:tab w:val="left" w:pos="642"/>
        </w:tabs>
        <w:bidi w:val="0"/>
        <w:spacing w:before="0" w:after="340" w:line="240" w:lineRule="auto"/>
        <w:ind w:left="0" w:right="0" w:firstLine="0"/>
        <w:jc w:val="left"/>
      </w:pPr>
      <w:bookmarkStart w:id="25" w:name="bookmark53"/>
      <w:r>
        <w:rPr>
          <w:color w:val="000000"/>
          <w:spacing w:val="0"/>
          <w:w w:val="100"/>
          <w:position w:val="0"/>
        </w:rPr>
        <w:t>（</w:t>
      </w:r>
      <w:bookmarkEnd w:id="25"/>
      <w:r>
        <w:rPr>
          <w:color w:val="000000"/>
          <w:spacing w:val="0"/>
          <w:w w:val="100"/>
          <w:position w:val="0"/>
        </w:rPr>
        <w:t>二）</w:t>
      </w:r>
      <w:r>
        <w:rPr>
          <w:color w:val="000000"/>
          <w:spacing w:val="0"/>
          <w:w w:val="100"/>
          <w:position w:val="0"/>
        </w:rPr>
        <w:tab/>
      </w:r>
      <w:r>
        <w:rPr>
          <w:color w:val="000000"/>
          <w:spacing w:val="0"/>
          <w:w w:val="100"/>
          <w:position w:val="0"/>
        </w:rPr>
        <w:t>产业化前景分析</w:t>
      </w:r>
    </w:p>
    <w:p>
      <w:pPr>
        <w:pStyle w:val="19"/>
        <w:keepNext w:val="0"/>
        <w:keepLines w:val="0"/>
        <w:widowControl w:val="0"/>
        <w:shd w:val="clear" w:color="auto" w:fill="auto"/>
        <w:tabs>
          <w:tab w:val="left" w:pos="646"/>
        </w:tabs>
        <w:bidi w:val="0"/>
        <w:spacing w:before="0" w:after="280" w:line="240" w:lineRule="auto"/>
        <w:ind w:left="0" w:right="0" w:firstLine="0"/>
        <w:jc w:val="left"/>
      </w:pPr>
      <w:bookmarkStart w:id="26" w:name="bookmark54"/>
      <w:r>
        <w:rPr>
          <w:color w:val="000000"/>
          <w:spacing w:val="0"/>
          <w:w w:val="100"/>
          <w:position w:val="0"/>
        </w:rPr>
        <w:t>（</w:t>
      </w:r>
      <w:bookmarkEnd w:id="26"/>
      <w:r>
        <w:rPr>
          <w:color w:val="000000"/>
          <w:spacing w:val="0"/>
          <w:w w:val="100"/>
          <w:position w:val="0"/>
        </w:rPr>
        <w:t>三）</w:t>
      </w:r>
      <w:r>
        <w:rPr>
          <w:color w:val="000000"/>
          <w:spacing w:val="0"/>
          <w:w w:val="100"/>
          <w:position w:val="0"/>
        </w:rPr>
        <w:tab/>
      </w:r>
      <w:r>
        <w:rPr>
          <w:color w:val="000000"/>
          <w:spacing w:val="0"/>
          <w:w w:val="100"/>
          <w:position w:val="0"/>
        </w:rPr>
        <w:t>项目获得天使投资、创业投资和私募股权投资等机构的投资或合作情况，如无</w:t>
      </w:r>
    </w:p>
    <w:p>
      <w:pPr>
        <w:pStyle w:val="19"/>
        <w:keepNext w:val="0"/>
        <w:keepLines w:val="0"/>
        <w:widowControl w:val="0"/>
        <w:shd w:val="clear" w:color="auto" w:fill="auto"/>
        <w:bidi w:val="0"/>
        <w:spacing w:before="0" w:after="460" w:line="240" w:lineRule="auto"/>
        <w:ind w:left="0" w:right="0" w:firstLine="0"/>
        <w:jc w:val="left"/>
      </w:pPr>
      <w:r>
        <w:rPr>
          <w:color w:val="000000"/>
          <w:spacing w:val="0"/>
          <w:w w:val="100"/>
          <w:position w:val="0"/>
        </w:rPr>
        <w:t>可不写。（选填项）</w:t>
      </w:r>
    </w:p>
    <w:p>
      <w:pPr>
        <w:pStyle w:val="19"/>
        <w:keepNext w:val="0"/>
        <w:keepLines w:val="0"/>
        <w:widowControl w:val="0"/>
        <w:shd w:val="clear" w:color="auto" w:fill="auto"/>
        <w:tabs>
          <w:tab w:val="left" w:pos="555"/>
        </w:tabs>
        <w:bidi w:val="0"/>
        <w:spacing w:before="0" w:after="280" w:line="240" w:lineRule="auto"/>
        <w:ind w:left="0" w:right="0" w:firstLine="0"/>
        <w:jc w:val="left"/>
        <w:sectPr>
          <w:footerReference r:id="rId10" w:type="default"/>
          <w:footerReference r:id="rId11" w:type="even"/>
          <w:footnotePr>
            <w:numFmt w:val="decimal"/>
          </w:footnotePr>
          <w:pgSz w:w="11900" w:h="16840"/>
          <w:pgMar w:top="2021" w:right="1169" w:bottom="2129" w:left="1500" w:header="1593" w:footer="3" w:gutter="0"/>
          <w:pgNumType w:start="4"/>
          <w:cols w:space="720" w:num="1"/>
          <w:rtlGutter w:val="0"/>
          <w:docGrid w:linePitch="360" w:charSpace="0"/>
        </w:sectPr>
      </w:pPr>
      <w:bookmarkStart w:id="27" w:name="bookmark55"/>
      <w:r>
        <w:rPr>
          <w:b/>
          <w:bCs/>
          <w:color w:val="000000"/>
          <w:spacing w:val="0"/>
          <w:w w:val="100"/>
          <w:position w:val="0"/>
          <w:sz w:val="22"/>
          <w:szCs w:val="22"/>
        </w:rPr>
        <w:t>四</w:t>
      </w:r>
      <w:bookmarkEnd w:id="27"/>
      <w:r>
        <w:rPr>
          <w:b/>
          <w:bCs/>
          <w:color w:val="000000"/>
          <w:spacing w:val="0"/>
          <w:w w:val="100"/>
          <w:position w:val="0"/>
          <w:sz w:val="22"/>
          <w:szCs w:val="22"/>
        </w:rPr>
        <w:t>、</w:t>
      </w:r>
      <w:r>
        <w:rPr>
          <w:b/>
          <w:bCs/>
          <w:color w:val="000000"/>
          <w:spacing w:val="0"/>
          <w:w w:val="100"/>
          <w:position w:val="0"/>
          <w:sz w:val="22"/>
          <w:szCs w:val="22"/>
        </w:rPr>
        <w:tab/>
      </w:r>
      <w:r>
        <w:rPr>
          <w:b/>
          <w:bCs/>
          <w:color w:val="000000"/>
          <w:spacing w:val="0"/>
          <w:w w:val="100"/>
          <w:position w:val="0"/>
          <w:sz w:val="22"/>
          <w:szCs w:val="22"/>
        </w:rPr>
        <w:t>是否做过第三方评价，如有请提供</w:t>
      </w:r>
      <w:r>
        <w:rPr>
          <w:color w:val="000000"/>
          <w:spacing w:val="0"/>
          <w:w w:val="100"/>
          <w:position w:val="0"/>
        </w:rPr>
        <w:t>（选填项）</w:t>
      </w:r>
    </w:p>
    <w:p>
      <w:pPr>
        <w:pStyle w:val="11"/>
        <w:keepNext w:val="0"/>
        <w:keepLines w:val="0"/>
        <w:widowControl w:val="0"/>
        <w:shd w:val="clear" w:color="auto" w:fill="auto"/>
        <w:bidi w:val="0"/>
        <w:spacing w:before="0" w:after="320" w:line="240" w:lineRule="auto"/>
        <w:ind w:left="0" w:right="0" w:firstLine="0"/>
        <w:jc w:val="left"/>
        <w:rPr>
          <w:sz w:val="22"/>
          <w:szCs w:val="22"/>
        </w:rPr>
      </w:pPr>
      <w:r>
        <w:rPr>
          <w:b/>
          <w:bCs/>
          <w:color w:val="000000"/>
          <w:spacing w:val="0"/>
          <w:w w:val="100"/>
          <w:position w:val="0"/>
          <w:sz w:val="22"/>
          <w:szCs w:val="22"/>
        </w:rPr>
        <w:t>五、核心团队成员基本信息</w:t>
      </w:r>
    </w:p>
    <w:p>
      <w:pPr>
        <w:pStyle w:val="11"/>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z w:val="22"/>
          <w:szCs w:val="22"/>
        </w:rPr>
        <w:t>（请将项目负责人以及团队核心成员按贡献主次依次</w:t>
      </w:r>
      <w:r>
        <w:rPr>
          <w:rFonts w:hint="eastAsia"/>
          <w:b/>
          <w:bCs/>
          <w:color w:val="000000"/>
          <w:spacing w:val="0"/>
          <w:w w:val="100"/>
          <w:position w:val="0"/>
          <w:sz w:val="22"/>
          <w:szCs w:val="22"/>
          <w:lang w:eastAsia="zh-CN"/>
        </w:rPr>
        <w:t>排列</w:t>
      </w:r>
      <w:r>
        <w:rPr>
          <w:b/>
          <w:bCs/>
          <w:color w:val="000000"/>
          <w:spacing w:val="0"/>
          <w:w w:val="100"/>
          <w:position w:val="0"/>
          <w:sz w:val="22"/>
          <w:szCs w:val="22"/>
        </w:rPr>
        <w:t>）</w:t>
      </w:r>
    </w:p>
    <w:tbl>
      <w:tblPr>
        <w:tblStyle w:val="2"/>
        <w:tblW w:w="0" w:type="auto"/>
        <w:jc w:val="center"/>
        <w:tblLayout w:type="fixed"/>
        <w:tblCellMar>
          <w:top w:w="0" w:type="dxa"/>
          <w:left w:w="10" w:type="dxa"/>
          <w:bottom w:w="0" w:type="dxa"/>
          <w:right w:w="10" w:type="dxa"/>
        </w:tblCellMar>
      </w:tblPr>
      <w:tblGrid>
        <w:gridCol w:w="1286"/>
        <w:gridCol w:w="850"/>
        <w:gridCol w:w="864"/>
        <w:gridCol w:w="1133"/>
        <w:gridCol w:w="2693"/>
        <w:gridCol w:w="1838"/>
      </w:tblGrid>
      <w:tr>
        <w:tblPrEx>
          <w:tblCellMar>
            <w:top w:w="0" w:type="dxa"/>
            <w:left w:w="10" w:type="dxa"/>
            <w:bottom w:w="0" w:type="dxa"/>
            <w:right w:w="10" w:type="dxa"/>
          </w:tblCellMar>
        </w:tblPrEx>
        <w:trPr>
          <w:trHeight w:val="739" w:hRule="exact"/>
          <w:jc w:val="center"/>
        </w:trPr>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28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姓名</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383D4E"/>
                <w:spacing w:val="0"/>
                <w:w w:val="100"/>
                <w:position w:val="0"/>
                <w:sz w:val="20"/>
                <w:szCs w:val="20"/>
              </w:rPr>
              <w:t>性别</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年龄</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383D4E"/>
                <w:spacing w:val="0"/>
                <w:w w:val="100"/>
                <w:position w:val="0"/>
                <w:sz w:val="20"/>
                <w:szCs w:val="20"/>
              </w:rPr>
              <w:t>学历</w:t>
            </w:r>
          </w:p>
        </w:tc>
        <w:tc>
          <w:tcPr>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80" w:right="0" w:firstLine="0"/>
              <w:jc w:val="center"/>
              <w:rPr>
                <w:rFonts w:hint="eastAsia" w:ascii="宋体" w:hAnsi="宋体" w:eastAsia="宋体" w:cs="宋体"/>
                <w:sz w:val="20"/>
                <w:szCs w:val="20"/>
              </w:rPr>
            </w:pPr>
            <w:r>
              <w:rPr>
                <w:rFonts w:hint="eastAsia" w:ascii="宋体" w:hAnsi="宋体" w:eastAsia="宋体" w:cs="宋体"/>
                <w:color w:val="5B5973"/>
                <w:spacing w:val="0"/>
                <w:w w:val="100"/>
                <w:position w:val="0"/>
                <w:sz w:val="20"/>
                <w:szCs w:val="20"/>
              </w:rPr>
              <w:t>工</w:t>
            </w:r>
            <w:r>
              <w:rPr>
                <w:rFonts w:hint="eastAsia" w:ascii="宋体" w:hAnsi="宋体" w:eastAsia="宋体" w:cs="宋体"/>
                <w:color w:val="383D4E"/>
                <w:spacing w:val="0"/>
                <w:w w:val="100"/>
                <w:position w:val="0"/>
                <w:sz w:val="20"/>
                <w:szCs w:val="20"/>
              </w:rPr>
              <w:t>作单位</w:t>
            </w:r>
          </w:p>
        </w:tc>
        <w:tc>
          <w:tcPr>
            <w:tcBorders>
              <w:top w:val="single" w:color="auto" w:sz="4" w:space="0"/>
              <w:left w:val="single" w:color="auto" w:sz="4" w:space="0"/>
              <w:right w:val="single" w:color="auto" w:sz="4" w:space="0"/>
            </w:tcBorders>
            <w:shd w:val="clear" w:color="auto" w:fill="FFFFFF"/>
            <w:vAlign w:val="center"/>
          </w:tcPr>
          <w:p>
            <w:pPr>
              <w:pStyle w:val="15"/>
              <w:keepNext w:val="0"/>
              <w:keepLines w:val="0"/>
              <w:widowControl w:val="0"/>
              <w:shd w:val="clear" w:color="auto" w:fill="auto"/>
              <w:bidi w:val="0"/>
              <w:spacing w:before="0" w:after="0" w:line="240" w:lineRule="auto"/>
              <w:ind w:left="0" w:right="0" w:firstLine="16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职务/职称</w:t>
            </w:r>
          </w:p>
        </w:tc>
      </w:tr>
      <w:tr>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86"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86"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82"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82"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686"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tcBorders>
            <w:shd w:val="clear" w:color="auto" w:fill="FFFFFF"/>
            <w:vAlign w:val="top"/>
          </w:tcPr>
          <w:p>
            <w:pPr>
              <w:widowControl w:val="0"/>
              <w:rPr>
                <w:rFonts w:hint="eastAsia" w:ascii="宋体" w:hAnsi="宋体" w:eastAsia="宋体" w:cs="宋体"/>
                <w:sz w:val="20"/>
                <w:szCs w:val="20"/>
              </w:rPr>
            </w:pPr>
          </w:p>
        </w:tc>
        <w:tc>
          <w:tcPr>
            <w:tcBorders>
              <w:top w:val="single" w:color="auto" w:sz="4" w:space="0"/>
              <w:left w:val="single" w:color="auto" w:sz="4" w:space="0"/>
              <w:right w:val="single" w:color="auto" w:sz="4" w:space="0"/>
            </w:tcBorders>
            <w:shd w:val="clear" w:color="auto" w:fill="FFFFFF"/>
            <w:vAlign w:val="top"/>
          </w:tcPr>
          <w:p>
            <w:pPr>
              <w:widowControl w:val="0"/>
              <w:rPr>
                <w:rFonts w:hint="eastAsia" w:ascii="宋体" w:hAnsi="宋体" w:eastAsia="宋体" w:cs="宋体"/>
                <w:sz w:val="20"/>
                <w:szCs w:val="20"/>
              </w:rPr>
            </w:pPr>
          </w:p>
        </w:tc>
      </w:tr>
      <w:tr>
        <w:tblPrEx>
          <w:tblCellMar>
            <w:top w:w="0" w:type="dxa"/>
            <w:left w:w="10" w:type="dxa"/>
            <w:bottom w:w="0" w:type="dxa"/>
            <w:right w:w="10" w:type="dxa"/>
          </w:tblCellMar>
        </w:tblPrEx>
        <w:trPr>
          <w:trHeight w:val="2482" w:hRule="exact"/>
          <w:jc w:val="center"/>
        </w:trPr>
        <w:tc>
          <w:tcPr>
            <w:gridSpan w:val="2"/>
            <w:tcBorders>
              <w:top w:val="single" w:color="auto" w:sz="4" w:space="0"/>
              <w:left w:val="single" w:color="auto" w:sz="4" w:space="0"/>
            </w:tcBorders>
            <w:shd w:val="clear" w:color="auto" w:fill="FFFFFF"/>
            <w:vAlign w:val="center"/>
          </w:tcPr>
          <w:p>
            <w:pPr>
              <w:pStyle w:val="15"/>
              <w:keepNext w:val="0"/>
              <w:keepLines w:val="0"/>
              <w:widowControl w:val="0"/>
              <w:shd w:val="clear" w:color="auto" w:fill="auto"/>
              <w:bidi w:val="0"/>
              <w:spacing w:before="0" w:after="28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所在单位</w:t>
            </w: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意见</w:t>
            </w:r>
          </w:p>
        </w:tc>
        <w:tc>
          <w:tcPr>
            <w:gridSpan w:val="4"/>
            <w:tcBorders>
              <w:top w:val="single" w:color="auto" w:sz="4" w:space="0"/>
              <w:left w:val="single" w:color="auto" w:sz="4" w:space="0"/>
              <w:right w:val="single" w:color="auto" w:sz="4" w:space="0"/>
            </w:tcBorders>
            <w:shd w:val="clear" w:color="auto" w:fill="FFFFFF"/>
            <w:vAlign w:val="bottom"/>
          </w:tcPr>
          <w:p>
            <w:pPr>
              <w:pStyle w:val="15"/>
              <w:keepNext w:val="0"/>
              <w:keepLines w:val="0"/>
              <w:widowControl w:val="0"/>
              <w:shd w:val="clear" w:color="auto" w:fill="auto"/>
              <w:bidi w:val="0"/>
              <w:spacing w:before="0" w:after="280" w:line="240" w:lineRule="auto"/>
              <w:ind w:left="348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（签章）</w:t>
            </w:r>
          </w:p>
          <w:p>
            <w:pPr>
              <w:pStyle w:val="15"/>
              <w:keepNext w:val="0"/>
              <w:keepLines w:val="0"/>
              <w:widowControl w:val="0"/>
              <w:shd w:val="clear" w:color="auto" w:fill="auto"/>
              <w:bidi w:val="0"/>
              <w:spacing w:before="0" w:after="0" w:line="240" w:lineRule="auto"/>
              <w:ind w:left="446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年 月 日</w:t>
            </w:r>
          </w:p>
        </w:tc>
      </w:tr>
      <w:tr>
        <w:tblPrEx>
          <w:tblCellMar>
            <w:top w:w="0" w:type="dxa"/>
            <w:left w:w="10" w:type="dxa"/>
            <w:bottom w:w="0" w:type="dxa"/>
            <w:right w:w="10" w:type="dxa"/>
          </w:tblCellMar>
        </w:tblPrEx>
        <w:trPr>
          <w:trHeight w:val="2554" w:hRule="exact"/>
          <w:jc w:val="center"/>
        </w:trPr>
        <w:tc>
          <w:tcPr>
            <w:gridSpan w:val="2"/>
            <w:tcBorders>
              <w:top w:val="single" w:color="auto" w:sz="4" w:space="0"/>
              <w:left w:val="single" w:color="auto" w:sz="4" w:space="0"/>
              <w:bottom w:val="single" w:color="auto" w:sz="4" w:space="0"/>
            </w:tcBorders>
            <w:shd w:val="clear" w:color="auto" w:fill="FFFFFF"/>
            <w:vAlign w:val="center"/>
          </w:tcPr>
          <w:p>
            <w:pPr>
              <w:pStyle w:val="15"/>
              <w:keepNext w:val="0"/>
              <w:keepLines w:val="0"/>
              <w:widowControl w:val="0"/>
              <w:shd w:val="clear" w:color="auto" w:fill="auto"/>
              <w:bidi w:val="0"/>
              <w:spacing w:before="0" w:after="26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推荐单位</w:t>
            </w:r>
          </w:p>
          <w:p>
            <w:pPr>
              <w:pStyle w:val="15"/>
              <w:keepNext w:val="0"/>
              <w:keepLines w:val="0"/>
              <w:widowControl w:val="0"/>
              <w:shd w:val="clear" w:color="auto" w:fill="auto"/>
              <w:bidi w:val="0"/>
              <w:spacing w:before="0" w:after="0" w:line="240" w:lineRule="auto"/>
              <w:ind w:left="0" w:right="0" w:firstLine="0"/>
              <w:jc w:val="center"/>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意见</w:t>
            </w:r>
          </w:p>
        </w:tc>
        <w:tc>
          <w:tcPr>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15"/>
              <w:keepNext w:val="0"/>
              <w:keepLines w:val="0"/>
              <w:widowControl w:val="0"/>
              <w:shd w:val="clear" w:color="auto" w:fill="auto"/>
              <w:bidi w:val="0"/>
              <w:spacing w:before="0" w:after="300" w:line="240" w:lineRule="auto"/>
              <w:ind w:left="348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（签章）</w:t>
            </w:r>
          </w:p>
          <w:p>
            <w:pPr>
              <w:pStyle w:val="15"/>
              <w:keepNext w:val="0"/>
              <w:keepLines w:val="0"/>
              <w:widowControl w:val="0"/>
              <w:shd w:val="clear" w:color="auto" w:fill="auto"/>
              <w:bidi w:val="0"/>
              <w:spacing w:before="0" w:after="0" w:line="240" w:lineRule="auto"/>
              <w:ind w:left="4460" w:right="0" w:firstLine="0"/>
              <w:jc w:val="left"/>
              <w:rPr>
                <w:rFonts w:hint="eastAsia" w:ascii="宋体" w:hAnsi="宋体" w:eastAsia="宋体" w:cs="宋体"/>
                <w:sz w:val="20"/>
                <w:szCs w:val="20"/>
              </w:rPr>
            </w:pPr>
            <w:r>
              <w:rPr>
                <w:rFonts w:hint="eastAsia" w:ascii="宋体" w:hAnsi="宋体" w:eastAsia="宋体" w:cs="宋体"/>
                <w:color w:val="000000"/>
                <w:spacing w:val="0"/>
                <w:w w:val="100"/>
                <w:position w:val="0"/>
                <w:sz w:val="20"/>
                <w:szCs w:val="20"/>
              </w:rPr>
              <w:t>年 月 日</w:t>
            </w:r>
          </w:p>
        </w:tc>
      </w:tr>
    </w:tbl>
    <w:p>
      <w:pPr>
        <w:sectPr>
          <w:footnotePr>
            <w:numFmt w:val="decimal"/>
          </w:footnotePr>
          <w:pgSz w:w="11900" w:h="16840"/>
          <w:pgMar w:top="1553" w:right="1578" w:bottom="1768" w:left="1659" w:header="1125" w:footer="3" w:gutter="0"/>
          <w:cols w:space="720" w:num="1"/>
          <w:rtlGutter w:val="0"/>
          <w:docGrid w:linePitch="360" w:charSpace="0"/>
        </w:sectPr>
      </w:pPr>
    </w:p>
    <w:p>
      <w:pPr>
        <w:widowControl w:val="0"/>
        <w:spacing w:line="1" w:lineRule="exact"/>
      </w:pPr>
      <w:bookmarkStart w:id="28" w:name="_GoBack"/>
      <w:bookmarkEnd w:id="28"/>
    </w:p>
    <w:sectPr>
      <w:footerReference r:id="rId12" w:type="default"/>
      <w:footerReference r:id="rId13" w:type="even"/>
      <w:footnotePr>
        <w:numFmt w:val="decimal"/>
      </w:footnotePr>
      <w:type w:val="continuous"/>
      <w:pgSz w:w="11900" w:h="16840"/>
      <w:pgMar w:top="1502" w:right="2185" w:bottom="1502" w:left="2149"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3494405</wp:posOffset>
              </wp:positionH>
              <wp:positionV relativeFrom="page">
                <wp:posOffset>9869805</wp:posOffset>
              </wp:positionV>
              <wp:extent cx="628015" cy="125095"/>
              <wp:effectExtent l="0" t="0" r="0" b="0"/>
              <wp:wrapNone/>
              <wp:docPr id="10" name="Shape 10"/>
              <wp:cNvGraphicFramePr/>
              <a:graphic xmlns:a="http://schemas.openxmlformats.org/drawingml/2006/main">
                <a:graphicData uri="http://schemas.microsoft.com/office/word/2010/wordprocessingShape">
                  <wps:wsp>
                    <wps:cNvSpPr txBox="1"/>
                    <wps:spPr>
                      <a:xfrm>
                        <a:off x="0" y="0"/>
                        <a:ext cx="628015" cy="12509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383D4E"/>
                              <w:spacing w:val="0"/>
                              <w:w w:val="100"/>
                              <w:position w:val="0"/>
                              <w:sz w:val="30"/>
                              <w:szCs w:val="30"/>
                            </w:rPr>
                            <w:t>—2 —</w:t>
                          </w:r>
                        </w:p>
                      </w:txbxContent>
                    </wps:txbx>
                    <wps:bodyPr wrap="none" lIns="0" tIns="0" rIns="0" bIns="0">
                      <a:spAutoFit/>
                    </wps:bodyPr>
                  </wps:wsp>
                </a:graphicData>
              </a:graphic>
            </wp:anchor>
          </w:drawing>
        </mc:Choice>
        <mc:Fallback>
          <w:pict>
            <v:shape id="Shape 10" o:spid="_x0000_s1026" o:spt="202" type="#_x0000_t202" style="position:absolute;left:0pt;margin-left:275.15pt;margin-top:777.15pt;height:9.85pt;width:49.45pt;mso-position-horizontal-relative:page;mso-position-vertical-relative:page;mso-wrap-style:none;z-index:-440400896;mso-width-relative:page;mso-height-relative:page;" filled="f" stroked="f" coordsize="21600,21600" o:gfxdata="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g6/r2AAA&#10;AA0BAAAPAAAAAAAAAAEAIAAAACIAAABkcnMvZG93bnJldi54bWxQSwECFAAUAAAACACHTuJAnSnm&#10;AKwBAABxAwAADgAAAAAAAAABACAAAAAnAQAAZHJzL2Uyb0RvYy54bWxQSwUGAAAAAAYABgBZAQAA&#10;RQ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383D4E"/>
                        <w:spacing w:val="0"/>
                        <w:w w:val="100"/>
                        <w:position w:val="0"/>
                        <w:sz w:val="30"/>
                        <w:szCs w:val="30"/>
                      </w:rPr>
                      <w:t>—2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3494405</wp:posOffset>
              </wp:positionH>
              <wp:positionV relativeFrom="page">
                <wp:posOffset>9869805</wp:posOffset>
              </wp:positionV>
              <wp:extent cx="628015" cy="125095"/>
              <wp:effectExtent l="0" t="0" r="0" b="0"/>
              <wp:wrapNone/>
              <wp:docPr id="12" name="Shape 12"/>
              <wp:cNvGraphicFramePr/>
              <a:graphic xmlns:a="http://schemas.openxmlformats.org/drawingml/2006/main">
                <a:graphicData uri="http://schemas.microsoft.com/office/word/2010/wordprocessingShape">
                  <wps:wsp>
                    <wps:cNvSpPr txBox="1"/>
                    <wps:spPr>
                      <a:xfrm>
                        <a:off x="0" y="0"/>
                        <a:ext cx="628015" cy="12509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383D4E"/>
                              <w:spacing w:val="0"/>
                              <w:w w:val="100"/>
                              <w:position w:val="0"/>
                              <w:sz w:val="30"/>
                              <w:szCs w:val="30"/>
                            </w:rPr>
                            <w:t>—2 —</w:t>
                          </w:r>
                        </w:p>
                      </w:txbxContent>
                    </wps:txbx>
                    <wps:bodyPr wrap="none" lIns="0" tIns="0" rIns="0" bIns="0">
                      <a:spAutoFit/>
                    </wps:bodyPr>
                  </wps:wsp>
                </a:graphicData>
              </a:graphic>
            </wp:anchor>
          </w:drawing>
        </mc:Choice>
        <mc:Fallback>
          <w:pict>
            <v:shape id="Shape 12" o:spid="_x0000_s1026" o:spt="202" type="#_x0000_t202" style="position:absolute;left:0pt;margin-left:275.15pt;margin-top:777.15pt;height:9.85pt;width:49.45pt;mso-position-horizontal-relative:page;mso-position-vertical-relative:page;mso-wrap-style:none;z-index:-440400896;mso-width-relative:page;mso-height-relative:page;" filled="f" stroked="f" coordsize="21600,21600" o:gfxdata="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YOv69gA&#10;AAANAQAADwAAAAAAAAABACAAAAAiAAAAZHJzL2Rvd25yZXYueG1sUEsBAhQAFAAAAAgAh07iQJ2o&#10;IrCtAQAAcQMAAA4AAAAAAAAAAQAgAAAAJwEAAGRycy9lMm9Eb2MueG1sUEsFBgAAAAAGAAYAWQEA&#10;AEYF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383D4E"/>
                        <w:spacing w:val="0"/>
                        <w:w w:val="100"/>
                        <w:position w:val="0"/>
                        <w:sz w:val="30"/>
                        <w:szCs w:val="30"/>
                      </w:rPr>
                      <w:t>—2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3573780</wp:posOffset>
              </wp:positionH>
              <wp:positionV relativeFrom="page">
                <wp:posOffset>9321165</wp:posOffset>
              </wp:positionV>
              <wp:extent cx="624840" cy="118745"/>
              <wp:effectExtent l="0" t="0" r="0" b="0"/>
              <wp:wrapNone/>
              <wp:docPr id="14" name="Shape 14"/>
              <wp:cNvGraphicFramePr/>
              <a:graphic xmlns:a="http://schemas.openxmlformats.org/drawingml/2006/main">
                <a:graphicData uri="http://schemas.microsoft.com/office/word/2010/wordprocessingShape">
                  <wps:wsp>
                    <wps:cNvSpPr txBox="1"/>
                    <wps:spPr>
                      <a:xfrm>
                        <a:off x="0" y="0"/>
                        <a:ext cx="624840"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 xml:space="preserve">一 </w:t>
                          </w:r>
                          <w:r>
                            <w:rPr>
                              <w:rFonts w:ascii="Times New Roman" w:hAnsi="Times New Roman" w:eastAsia="Times New Roman" w:cs="Times New Roman"/>
                              <w:color w:val="000000"/>
                              <w:spacing w:val="0"/>
                              <w:w w:val="100"/>
                              <w:position w:val="0"/>
                              <w:sz w:val="28"/>
                              <w:szCs w:val="28"/>
                            </w:rPr>
                            <w:t xml:space="preserve">1 </w:t>
                          </w:r>
                          <w:r>
                            <w:rPr>
                              <w:rFonts w:ascii="宋体" w:hAnsi="宋体" w:eastAsia="宋体" w:cs="宋体"/>
                              <w:color w:val="000000"/>
                              <w:spacing w:val="0"/>
                              <w:w w:val="100"/>
                              <w:position w:val="0"/>
                            </w:rPr>
                            <w:t>一</w:t>
                          </w:r>
                        </w:p>
                      </w:txbxContent>
                    </wps:txbx>
                    <wps:bodyPr wrap="none" lIns="0" tIns="0" rIns="0" bIns="0">
                      <a:spAutoFit/>
                    </wps:bodyPr>
                  </wps:wsp>
                </a:graphicData>
              </a:graphic>
            </wp:anchor>
          </w:drawing>
        </mc:Choice>
        <mc:Fallback>
          <w:pict>
            <v:shape id="Shape 14" o:spid="_x0000_s1026" o:spt="202" type="#_x0000_t202" style="position:absolute;left:0pt;margin-left:281.4pt;margin-top:733.95pt;height:9.35pt;width:49.2pt;mso-position-horizontal-relative:page;mso-position-vertical-relative:page;mso-wrap-style:none;z-index:-440400896;mso-width-relative:page;mso-height-relative:page;" filled="f" stroked="f" coordsize="21600,21600" o:gfxdata="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wMdG1wAA&#10;AA0BAAAPAAAAAAAAAAEAIAAAACIAAABkcnMvZG93bnJldi54bWxQSwECFAAUAAAACACHTuJANLO2&#10;sq0BAABxAwAADgAAAAAAAAABACAAAAAmAQAAZHJzL2Uyb0RvYy54bWxQSwUGAAAAAAYABgBZAQAA&#10;RQ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 xml:space="preserve">一 </w:t>
                    </w:r>
                    <w:r>
                      <w:rPr>
                        <w:rFonts w:ascii="Times New Roman" w:hAnsi="Times New Roman" w:eastAsia="Times New Roman" w:cs="Times New Roman"/>
                        <w:color w:val="000000"/>
                        <w:spacing w:val="0"/>
                        <w:w w:val="100"/>
                        <w:position w:val="0"/>
                        <w:sz w:val="28"/>
                        <w:szCs w:val="28"/>
                      </w:rPr>
                      <w:t xml:space="preserve">1 </w:t>
                    </w:r>
                    <w:r>
                      <w:rPr>
                        <w:rFonts w:ascii="宋体" w:hAnsi="宋体" w:eastAsia="宋体" w:cs="宋体"/>
                        <w:color w:val="000000"/>
                        <w:spacing w:val="0"/>
                        <w:w w:val="100"/>
                        <w:position w:val="0"/>
                      </w:rPr>
                      <w:t>一</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3552825</wp:posOffset>
              </wp:positionH>
              <wp:positionV relativeFrom="page">
                <wp:posOffset>9345295</wp:posOffset>
              </wp:positionV>
              <wp:extent cx="624840" cy="121920"/>
              <wp:effectExtent l="0" t="0" r="0" b="0"/>
              <wp:wrapNone/>
              <wp:docPr id="16" name="Shape 16"/>
              <wp:cNvGraphicFramePr/>
              <a:graphic xmlns:a="http://schemas.openxmlformats.org/drawingml/2006/main">
                <a:graphicData uri="http://schemas.microsoft.com/office/word/2010/wordprocessingShape">
                  <wps:wsp>
                    <wps:cNvSpPr txBox="1"/>
                    <wps:spPr>
                      <a:xfrm>
                        <a:off x="0" y="0"/>
                        <a:ext cx="624840" cy="12192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—3 </w:t>
                          </w:r>
                          <w:r>
                            <w:rPr>
                              <w:rFonts w:ascii="宋体" w:hAnsi="宋体" w:eastAsia="宋体" w:cs="宋体"/>
                              <w:color w:val="5B5973"/>
                              <w:spacing w:val="0"/>
                              <w:w w:val="100"/>
                              <w:position w:val="0"/>
                              <w:sz w:val="30"/>
                              <w:szCs w:val="30"/>
                            </w:rPr>
                            <w:t>—</w:t>
                          </w:r>
                        </w:p>
                      </w:txbxContent>
                    </wps:txbx>
                    <wps:bodyPr wrap="none" lIns="0" tIns="0" rIns="0" bIns="0">
                      <a:spAutoFit/>
                    </wps:bodyPr>
                  </wps:wsp>
                </a:graphicData>
              </a:graphic>
            </wp:anchor>
          </w:drawing>
        </mc:Choice>
        <mc:Fallback>
          <w:pict>
            <v:shape id="Shape 16" o:spid="_x0000_s1026" o:spt="202" type="#_x0000_t202" style="position:absolute;left:0pt;margin-left:279.75pt;margin-top:735.85pt;height:9.6pt;width:49.2pt;mso-position-horizontal-relative:page;mso-position-vertical-relative:page;mso-wrap-style:none;z-index:-440400896;mso-width-relative:page;mso-height-relative:page;" filled="f" stroked="f" coordsize="21600,21600" o:gfxdata="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8t5MdgA&#10;AAANAQAADwAAAAAAAAABACAAAAAiAAAAZHJzL2Rvd25yZXYueG1sUEsBAhQAFAAAAAgAh07iQPo1&#10;zaitAQAAcQMAAA4AAAAAAAAAAQAgAAAAJwEAAGRycy9lMm9Eb2MueG1sUEsFBgAAAAAGAAYAWQEA&#10;AEYF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—3 </w:t>
                    </w:r>
                    <w:r>
                      <w:rPr>
                        <w:rFonts w:ascii="宋体" w:hAnsi="宋体" w:eastAsia="宋体" w:cs="宋体"/>
                        <w:color w:val="5B5973"/>
                        <w:spacing w:val="0"/>
                        <w:w w:val="100"/>
                        <w:position w:val="0"/>
                        <w:sz w:val="30"/>
                        <w:szCs w:val="3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3552825</wp:posOffset>
              </wp:positionH>
              <wp:positionV relativeFrom="page">
                <wp:posOffset>9345295</wp:posOffset>
              </wp:positionV>
              <wp:extent cx="624840" cy="121920"/>
              <wp:effectExtent l="0" t="0" r="0" b="0"/>
              <wp:wrapNone/>
              <wp:docPr id="18" name="Shape 18"/>
              <wp:cNvGraphicFramePr/>
              <a:graphic xmlns:a="http://schemas.openxmlformats.org/drawingml/2006/main">
                <a:graphicData uri="http://schemas.microsoft.com/office/word/2010/wordprocessingShape">
                  <wps:wsp>
                    <wps:cNvSpPr txBox="1"/>
                    <wps:spPr>
                      <a:xfrm>
                        <a:off x="0" y="0"/>
                        <a:ext cx="624840" cy="12192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—3 </w:t>
                          </w:r>
                          <w:r>
                            <w:rPr>
                              <w:rFonts w:ascii="宋体" w:hAnsi="宋体" w:eastAsia="宋体" w:cs="宋体"/>
                              <w:color w:val="5B5973"/>
                              <w:spacing w:val="0"/>
                              <w:w w:val="100"/>
                              <w:position w:val="0"/>
                              <w:sz w:val="30"/>
                              <w:szCs w:val="30"/>
                            </w:rPr>
                            <w:t>—</w:t>
                          </w:r>
                        </w:p>
                      </w:txbxContent>
                    </wps:txbx>
                    <wps:bodyPr wrap="none" lIns="0" tIns="0" rIns="0" bIns="0">
                      <a:spAutoFit/>
                    </wps:bodyPr>
                  </wps:wsp>
                </a:graphicData>
              </a:graphic>
            </wp:anchor>
          </w:drawing>
        </mc:Choice>
        <mc:Fallback>
          <w:pict>
            <v:shape id="Shape 18" o:spid="_x0000_s1026" o:spt="202" type="#_x0000_t202" style="position:absolute;left:0pt;margin-left:279.75pt;margin-top:735.85pt;height:9.6pt;width:49.2pt;mso-position-horizontal-relative:page;mso-position-vertical-relative:page;mso-wrap-style:none;z-index:-440400896;mso-width-relative:page;mso-height-relative:page;" filled="f" stroked="f" coordsize="21600,21600" o:gfxdata="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8t5MdgA&#10;AAANAQAADwAAAAAAAAABACAAAAAiAAAAZHJzL2Rvd25yZXYueG1sUEsBAhQAFAAAAAgAh07iQHi+&#10;cAytAQAAcQMAAA4AAAAAAAAAAQAgAAAAJwEAAGRycy9lMm9Eb2MueG1sUEsFBgAAAAAGAAYAWQEA&#10;AEYF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—3 </w:t>
                    </w:r>
                    <w:r>
                      <w:rPr>
                        <w:rFonts w:ascii="宋体" w:hAnsi="宋体" w:eastAsia="宋体" w:cs="宋体"/>
                        <w:color w:val="5B5973"/>
                        <w:spacing w:val="0"/>
                        <w:w w:val="100"/>
                        <w:position w:val="0"/>
                        <w:sz w:val="30"/>
                        <w:szCs w:val="30"/>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3538855</wp:posOffset>
              </wp:positionH>
              <wp:positionV relativeFrom="page">
                <wp:posOffset>9574530</wp:posOffset>
              </wp:positionV>
              <wp:extent cx="624840" cy="118745"/>
              <wp:effectExtent l="0" t="0" r="0" b="0"/>
              <wp:wrapNone/>
              <wp:docPr id="20" name="Shape 20"/>
              <wp:cNvGraphicFramePr/>
              <a:graphic xmlns:a="http://schemas.openxmlformats.org/drawingml/2006/main">
                <a:graphicData uri="http://schemas.microsoft.com/office/word/2010/wordprocessingShape">
                  <wps:wsp>
                    <wps:cNvSpPr txBox="1"/>
                    <wps:spPr>
                      <a:xfrm>
                        <a:off x="0" y="0"/>
                        <a:ext cx="624840" cy="11874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Times New Roman" w:hAnsi="Times New Roman" w:eastAsia="Times New Roman" w:cs="Times New Roman"/>
                              <w:spacing w:val="0"/>
                              <w:w w:val="100"/>
                              <w:position w:val="0"/>
                              <w:sz w:val="28"/>
                              <w:szCs w:val="28"/>
                            </w:rPr>
                            <w:t>—</w:t>
                          </w:r>
                        </w:p>
                      </w:txbxContent>
                    </wps:txbx>
                    <wps:bodyPr wrap="none" lIns="0" tIns="0" rIns="0" bIns="0">
                      <a:spAutoFit/>
                    </wps:bodyPr>
                  </wps:wsp>
                </a:graphicData>
              </a:graphic>
            </wp:anchor>
          </w:drawing>
        </mc:Choice>
        <mc:Fallback>
          <w:pict>
            <v:shape id="Shape 20" o:spid="_x0000_s1026" o:spt="202" type="#_x0000_t202" style="position:absolute;left:0pt;margin-left:278.65pt;margin-top:753.9pt;height:9.35pt;width:49.2pt;mso-position-horizontal-relative:page;mso-position-vertical-relative:page;mso-wrap-style:none;z-index:-440400896;mso-width-relative:page;mso-height-relative:page;" filled="f" stroked="f" coordsize="21600,21600" o:gfxdata="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yA4t1wAA&#10;AA0BAAAPAAAAAAAAAAEAIAAAACIAAABkcnMvZG93bnJldi54bWxQSwECFAAUAAAACACHTuJAlJIe&#10;5a0BAABxAwAADgAAAAAAAAABACAAAAAm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Times New Roman" w:hAnsi="Times New Roman" w:eastAsia="Times New Roman" w:cs="Times New Roman"/>
                        <w:spacing w:val="0"/>
                        <w:w w:val="100"/>
                        <w:position w:val="0"/>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3538855</wp:posOffset>
              </wp:positionH>
              <wp:positionV relativeFrom="page">
                <wp:posOffset>9574530</wp:posOffset>
              </wp:positionV>
              <wp:extent cx="624840" cy="118745"/>
              <wp:effectExtent l="0" t="0" r="0" b="0"/>
              <wp:wrapNone/>
              <wp:docPr id="22" name="Shape 22"/>
              <wp:cNvGraphicFramePr/>
              <a:graphic xmlns:a="http://schemas.openxmlformats.org/drawingml/2006/main">
                <a:graphicData uri="http://schemas.microsoft.com/office/word/2010/wordprocessingShape">
                  <wps:wsp>
                    <wps:cNvSpPr txBox="1"/>
                    <wps:spPr>
                      <a:xfrm>
                        <a:off x="0" y="0"/>
                        <a:ext cx="624840" cy="118745"/>
                      </a:xfrm>
                      <a:prstGeom prst="rect">
                        <a:avLst/>
                      </a:prstGeom>
                      <a:noFill/>
                    </wps:spPr>
                    <wps:txbx>
                      <w:txbxContent>
                        <w:p>
                          <w:pPr>
                            <w:pStyle w:val="1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Times New Roman" w:hAnsi="Times New Roman" w:eastAsia="Times New Roman" w:cs="Times New Roman"/>
                              <w:spacing w:val="0"/>
                              <w:w w:val="100"/>
                              <w:position w:val="0"/>
                              <w:sz w:val="28"/>
                              <w:szCs w:val="28"/>
                            </w:rPr>
                            <w:t>—</w:t>
                          </w:r>
                        </w:p>
                      </w:txbxContent>
                    </wps:txbx>
                    <wps:bodyPr wrap="none" lIns="0" tIns="0" rIns="0" bIns="0">
                      <a:spAutoFit/>
                    </wps:bodyPr>
                  </wps:wsp>
                </a:graphicData>
              </a:graphic>
            </wp:anchor>
          </w:drawing>
        </mc:Choice>
        <mc:Fallback>
          <w:pict>
            <v:shape id="Shape 22" o:spid="_x0000_s1026" o:spt="202" type="#_x0000_t202" style="position:absolute;left:0pt;margin-left:278.65pt;margin-top:753.9pt;height:9.35pt;width:49.2pt;mso-position-horizontal-relative:page;mso-position-vertical-relative:page;mso-wrap-style:none;z-index:-440400896;mso-width-relative:page;mso-height-relative:page;" filled="f" stroked="f" coordsize="21600,21600" o:gfxdata="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yA4t1wAA&#10;AA0BAAAPAAAAAAAAAAEAIAAAACIAAABkcnMvZG93bnJldi54bWxQSwECFAAUAAAACACHTuJAlBPa&#10;Va0BAABxAwAADgAAAAAAAAABACAAAAAmAQAAZHJzL2Uyb0RvYy54bWxQSwUGAAAAAAYABgBZAQAA&#10;RQ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240" w:lineRule="auto"/>
                      <w:ind w:left="0" w:right="0" w:firstLine="0"/>
                      <w:jc w:val="left"/>
                      <w:rPr>
                        <w:sz w:val="28"/>
                        <w:szCs w:val="28"/>
                      </w:rPr>
                    </w:pPr>
                    <w:r>
                      <w:rPr>
                        <w:rFonts w:ascii="Times New Roman" w:hAnsi="Times New Roman" w:eastAsia="Times New Roman" w:cs="Times New Roman"/>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Times New Roman" w:hAnsi="Times New Roman" w:eastAsia="Times New Roman" w:cs="Times New Roman"/>
                        <w:spacing w:val="0"/>
                        <w:w w:val="100"/>
                        <w:position w:val="0"/>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
    <w:nsid w:val="03D62ECE"/>
    <w:multiLevelType w:val="singleLevel"/>
    <w:tmpl w:val="03D62E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64EA727E"/>
    <w:rsid w:val="69855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FA5E62"/>
      <w:sz w:val="82"/>
      <w:szCs w:val="82"/>
      <w:u w:val="none"/>
      <w:shd w:val="clear" w:color="auto" w:fill="auto"/>
      <w:lang w:val="zh-TW" w:eastAsia="zh-TW" w:bidi="zh-TW"/>
    </w:rPr>
  </w:style>
  <w:style w:type="paragraph" w:customStyle="1" w:styleId="5">
    <w:name w:val="Heading #1|1"/>
    <w:basedOn w:val="1"/>
    <w:link w:val="4"/>
    <w:uiPriority w:val="0"/>
    <w:pPr>
      <w:widowControl w:val="0"/>
      <w:shd w:val="clear" w:color="auto" w:fill="auto"/>
      <w:spacing w:after="1480"/>
      <w:ind w:firstLine="300"/>
      <w:outlineLvl w:val="0"/>
    </w:pPr>
    <w:rPr>
      <w:rFonts w:ascii="宋体" w:hAnsi="宋体" w:eastAsia="宋体" w:cs="宋体"/>
      <w:color w:val="FA5E62"/>
      <w:sz w:val="82"/>
      <w:szCs w:val="82"/>
      <w:u w:val="none"/>
      <w:shd w:val="clear" w:color="auto" w:fill="auto"/>
      <w:lang w:val="zh-TW" w:eastAsia="zh-TW" w:bidi="zh-TW"/>
    </w:rPr>
  </w:style>
  <w:style w:type="character" w:customStyle="1" w:styleId="6">
    <w:name w:val="Header or footer|2_"/>
    <w:basedOn w:val="3"/>
    <w:link w:val="7"/>
    <w:uiPriority w:val="0"/>
    <w:rPr>
      <w:sz w:val="20"/>
      <w:szCs w:val="20"/>
      <w:u w:val="none"/>
      <w:shd w:val="clear" w:color="auto" w:fill="auto"/>
      <w:lang w:val="zh-TW" w:eastAsia="zh-TW" w:bidi="zh-TW"/>
    </w:rPr>
  </w:style>
  <w:style w:type="paragraph" w:customStyle="1" w:styleId="7">
    <w:name w:val="Header or footer|2"/>
    <w:basedOn w:val="1"/>
    <w:link w:val="6"/>
    <w:uiPriority w:val="0"/>
    <w:pPr>
      <w:widowControl w:val="0"/>
      <w:shd w:val="clear" w:color="auto" w:fill="auto"/>
    </w:pPr>
    <w:rPr>
      <w:sz w:val="20"/>
      <w:szCs w:val="20"/>
      <w:u w:val="none"/>
      <w:shd w:val="clear" w:color="auto" w:fill="auto"/>
      <w:lang w:val="zh-TW" w:eastAsia="zh-TW" w:bidi="zh-TW"/>
    </w:rPr>
  </w:style>
  <w:style w:type="character" w:customStyle="1" w:styleId="8">
    <w:name w:val="Heading #2|1_"/>
    <w:basedOn w:val="3"/>
    <w:link w:val="9"/>
    <w:qFormat/>
    <w:uiPriority w:val="0"/>
    <w:rPr>
      <w:rFonts w:ascii="宋体" w:hAnsi="宋体" w:eastAsia="宋体" w:cs="宋体"/>
      <w:sz w:val="42"/>
      <w:szCs w:val="42"/>
      <w:u w:val="none"/>
      <w:shd w:val="clear" w:color="auto" w:fill="auto"/>
      <w:lang w:val="zh-TW" w:eastAsia="zh-TW" w:bidi="zh-TW"/>
    </w:rPr>
  </w:style>
  <w:style w:type="paragraph" w:customStyle="1" w:styleId="9">
    <w:name w:val="Heading #2|1"/>
    <w:basedOn w:val="1"/>
    <w:link w:val="8"/>
    <w:qFormat/>
    <w:uiPriority w:val="0"/>
    <w:pPr>
      <w:widowControl w:val="0"/>
      <w:shd w:val="clear" w:color="auto" w:fill="auto"/>
      <w:spacing w:after="520" w:line="658"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0">
    <w:name w:val="Body text|1_"/>
    <w:basedOn w:val="3"/>
    <w:link w:val="11"/>
    <w:uiPriority w:val="0"/>
    <w:rPr>
      <w:rFonts w:ascii="宋体" w:hAnsi="宋体" w:eastAsia="宋体" w:cs="宋体"/>
      <w:sz w:val="28"/>
      <w:szCs w:val="28"/>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389" w:lineRule="auto"/>
      <w:ind w:firstLine="400"/>
    </w:pPr>
    <w:rPr>
      <w:rFonts w:ascii="宋体" w:hAnsi="宋体" w:eastAsia="宋体" w:cs="宋体"/>
      <w:sz w:val="28"/>
      <w:szCs w:val="28"/>
      <w:u w:val="none"/>
      <w:shd w:val="clear" w:color="auto" w:fill="auto"/>
      <w:lang w:val="zh-TW" w:eastAsia="zh-TW" w:bidi="zh-TW"/>
    </w:rPr>
  </w:style>
  <w:style w:type="character" w:customStyle="1" w:styleId="12">
    <w:name w:val="Table caption|1_"/>
    <w:basedOn w:val="3"/>
    <w:link w:val="13"/>
    <w:uiPriority w:val="0"/>
    <w:rPr>
      <w:rFonts w:ascii="宋体" w:hAnsi="宋体" w:eastAsia="宋体" w:cs="宋体"/>
      <w:sz w:val="30"/>
      <w:szCs w:val="30"/>
      <w:u w:val="none"/>
      <w:shd w:val="clear" w:color="auto" w:fill="auto"/>
      <w:lang w:val="zh-TW" w:eastAsia="zh-TW" w:bidi="zh-TW"/>
    </w:rPr>
  </w:style>
  <w:style w:type="paragraph" w:customStyle="1" w:styleId="13">
    <w:name w:val="Table caption|1"/>
    <w:basedOn w:val="1"/>
    <w:link w:val="12"/>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14">
    <w:name w:val="Other|1_"/>
    <w:basedOn w:val="3"/>
    <w:link w:val="15"/>
    <w:qFormat/>
    <w:uiPriority w:val="0"/>
    <w:rPr>
      <w:rFonts w:ascii="宋体" w:hAnsi="宋体" w:eastAsia="宋体" w:cs="宋体"/>
      <w:sz w:val="28"/>
      <w:szCs w:val="28"/>
      <w:u w:val="none"/>
      <w:shd w:val="clear" w:color="auto" w:fill="auto"/>
      <w:lang w:val="zh-TW" w:eastAsia="zh-TW" w:bidi="zh-TW"/>
    </w:rPr>
  </w:style>
  <w:style w:type="paragraph" w:customStyle="1" w:styleId="15">
    <w:name w:val="Other|1"/>
    <w:basedOn w:val="1"/>
    <w:link w:val="14"/>
    <w:uiPriority w:val="0"/>
    <w:pPr>
      <w:widowControl w:val="0"/>
      <w:shd w:val="clear" w:color="auto" w:fill="auto"/>
      <w:spacing w:line="389" w:lineRule="auto"/>
      <w:ind w:firstLine="400"/>
    </w:pPr>
    <w:rPr>
      <w:rFonts w:ascii="宋体" w:hAnsi="宋体" w:eastAsia="宋体" w:cs="宋体"/>
      <w:sz w:val="28"/>
      <w:szCs w:val="28"/>
      <w:u w:val="none"/>
      <w:shd w:val="clear" w:color="auto" w:fill="auto"/>
      <w:lang w:val="zh-TW" w:eastAsia="zh-TW" w:bidi="zh-TW"/>
    </w:rPr>
  </w:style>
  <w:style w:type="character" w:customStyle="1" w:styleId="16">
    <w:name w:val="Header or footer|1_"/>
    <w:basedOn w:val="3"/>
    <w:link w:val="17"/>
    <w:uiPriority w:val="0"/>
    <w:rPr>
      <w:rFonts w:ascii="宋体" w:hAnsi="宋体" w:eastAsia="宋体" w:cs="宋体"/>
      <w:color w:val="5B5973"/>
      <w:sz w:val="30"/>
      <w:szCs w:val="30"/>
      <w:u w:val="none"/>
      <w:shd w:val="clear" w:color="auto" w:fill="auto"/>
      <w:lang w:val="zh-TW" w:eastAsia="zh-TW" w:bidi="zh-TW"/>
    </w:rPr>
  </w:style>
  <w:style w:type="paragraph" w:customStyle="1" w:styleId="17">
    <w:name w:val="Header or footer|1"/>
    <w:basedOn w:val="1"/>
    <w:link w:val="16"/>
    <w:qFormat/>
    <w:uiPriority w:val="0"/>
    <w:pPr>
      <w:widowControl w:val="0"/>
      <w:shd w:val="clear" w:color="auto" w:fill="auto"/>
    </w:pPr>
    <w:rPr>
      <w:rFonts w:ascii="宋体" w:hAnsi="宋体" w:eastAsia="宋体" w:cs="宋体"/>
      <w:color w:val="5B5973"/>
      <w:sz w:val="30"/>
      <w:szCs w:val="30"/>
      <w:u w:val="none"/>
      <w:shd w:val="clear" w:color="auto" w:fill="auto"/>
      <w:lang w:val="zh-TW" w:eastAsia="zh-TW" w:bidi="zh-TW"/>
    </w:rPr>
  </w:style>
  <w:style w:type="character" w:customStyle="1" w:styleId="18">
    <w:name w:val="Body text|2_"/>
    <w:basedOn w:val="3"/>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Body text|2"/>
    <w:basedOn w:val="1"/>
    <w:link w:val="18"/>
    <w:uiPriority w:val="0"/>
    <w:pPr>
      <w:widowControl w:val="0"/>
      <w:shd w:val="clear" w:color="auto" w:fill="auto"/>
      <w:spacing w:after="310"/>
    </w:pPr>
    <w:rPr>
      <w:rFonts w:ascii="宋体" w:hAnsi="宋体" w:eastAsia="宋体" w:cs="宋体"/>
      <w:sz w:val="20"/>
      <w:szCs w:val="20"/>
      <w:u w:val="none"/>
      <w:shd w:val="clear" w:color="auto" w:fill="auto"/>
      <w:lang w:val="zh-TW" w:eastAsia="zh-TW" w:bidi="zh-TW"/>
    </w:rPr>
  </w:style>
  <w:style w:type="character" w:customStyle="1" w:styleId="20">
    <w:name w:val="Picture caption|1_"/>
    <w:basedOn w:val="3"/>
    <w:link w:val="21"/>
    <w:qFormat/>
    <w:uiPriority w:val="0"/>
    <w:rPr>
      <w:sz w:val="13"/>
      <w:szCs w:val="13"/>
      <w:u w:val="none"/>
      <w:shd w:val="clear" w:color="auto" w:fill="auto"/>
    </w:rPr>
  </w:style>
  <w:style w:type="paragraph" w:customStyle="1" w:styleId="21">
    <w:name w:val="Picture caption|1"/>
    <w:basedOn w:val="1"/>
    <w:link w:val="20"/>
    <w:qFormat/>
    <w:uiPriority w:val="0"/>
    <w:pPr>
      <w:widowControl w:val="0"/>
      <w:shd w:val="clear" w:color="auto" w:fill="auto"/>
    </w:pPr>
    <w:rPr>
      <w:sz w:val="13"/>
      <w:szCs w:val="13"/>
      <w:u w:val="none"/>
      <w:shd w:val="clear" w:color="auto" w:fill="auto"/>
    </w:rPr>
  </w:style>
  <w:style w:type="character" w:customStyle="1" w:styleId="22">
    <w:name w:val="Heading #3|1_"/>
    <w:basedOn w:val="3"/>
    <w:link w:val="23"/>
    <w:uiPriority w:val="0"/>
    <w:rPr>
      <w:rFonts w:ascii="宋体" w:hAnsi="宋体" w:eastAsia="宋体" w:cs="宋体"/>
      <w:sz w:val="42"/>
      <w:szCs w:val="42"/>
      <w:u w:val="none"/>
      <w:shd w:val="clear" w:color="auto" w:fill="auto"/>
      <w:lang w:val="zh-TW" w:eastAsia="zh-TW" w:bidi="zh-TW"/>
    </w:rPr>
  </w:style>
  <w:style w:type="paragraph" w:customStyle="1" w:styleId="23">
    <w:name w:val="Heading #3|1"/>
    <w:basedOn w:val="1"/>
    <w:link w:val="22"/>
    <w:uiPriority w:val="0"/>
    <w:pPr>
      <w:widowControl w:val="0"/>
      <w:shd w:val="clear" w:color="auto" w:fill="auto"/>
      <w:spacing w:after="480"/>
      <w:jc w:val="center"/>
      <w:outlineLvl w:val="2"/>
    </w:pPr>
    <w:rPr>
      <w:rFonts w:ascii="宋体" w:hAnsi="宋体" w:eastAsia="宋体" w:cs="宋体"/>
      <w:sz w:val="42"/>
      <w:szCs w:val="42"/>
      <w:u w:val="none"/>
      <w:shd w:val="clear" w:color="auto" w:fill="auto"/>
      <w:lang w:val="zh-TW" w:eastAsia="zh-TW" w:bidi="zh-TW"/>
    </w:rPr>
  </w:style>
  <w:style w:type="character" w:customStyle="1" w:styleId="24">
    <w:name w:val="Body text|4_"/>
    <w:basedOn w:val="3"/>
    <w:link w:val="25"/>
    <w:qFormat/>
    <w:uiPriority w:val="0"/>
    <w:rPr>
      <w:rFonts w:ascii="宋体" w:hAnsi="宋体" w:eastAsia="宋体" w:cs="宋体"/>
      <w:sz w:val="11"/>
      <w:szCs w:val="11"/>
      <w:u w:val="none"/>
      <w:shd w:val="clear" w:color="auto" w:fill="auto"/>
      <w:lang w:val="zh-TW" w:eastAsia="zh-TW" w:bidi="zh-TW"/>
    </w:rPr>
  </w:style>
  <w:style w:type="paragraph" w:customStyle="1" w:styleId="25">
    <w:name w:val="Body text|4"/>
    <w:basedOn w:val="1"/>
    <w:link w:val="24"/>
    <w:uiPriority w:val="0"/>
    <w:pPr>
      <w:widowControl w:val="0"/>
      <w:shd w:val="clear" w:color="auto" w:fill="auto"/>
      <w:spacing w:after="520"/>
      <w:ind w:left="2020"/>
    </w:pPr>
    <w:rPr>
      <w:rFonts w:ascii="宋体" w:hAnsi="宋体" w:eastAsia="宋体" w:cs="宋体"/>
      <w:sz w:val="11"/>
      <w:szCs w:val="11"/>
      <w:u w:val="none"/>
      <w:shd w:val="clear" w:color="auto" w:fill="auto"/>
      <w:lang w:val="zh-TW" w:eastAsia="zh-TW" w:bidi="zh-TW"/>
    </w:rPr>
  </w:style>
  <w:style w:type="character" w:customStyle="1" w:styleId="26">
    <w:name w:val="Body text|5_"/>
    <w:basedOn w:val="3"/>
    <w:link w:val="27"/>
    <w:qFormat/>
    <w:uiPriority w:val="0"/>
    <w:rPr>
      <w:b/>
      <w:bCs/>
      <w:color w:val="5B5973"/>
      <w:sz w:val="8"/>
      <w:szCs w:val="8"/>
      <w:u w:val="none"/>
      <w:shd w:val="clear" w:color="auto" w:fill="auto"/>
    </w:rPr>
  </w:style>
  <w:style w:type="paragraph" w:customStyle="1" w:styleId="27">
    <w:name w:val="Body text|5"/>
    <w:basedOn w:val="1"/>
    <w:link w:val="26"/>
    <w:qFormat/>
    <w:uiPriority w:val="0"/>
    <w:pPr>
      <w:widowControl w:val="0"/>
      <w:shd w:val="clear" w:color="auto" w:fill="auto"/>
    </w:pPr>
    <w:rPr>
      <w:b/>
      <w:bCs/>
      <w:color w:val="5B5973"/>
      <w:sz w:val="8"/>
      <w:szCs w:val="8"/>
      <w:u w:val="none"/>
      <w:shd w:val="clear" w:color="auto" w:fill="auto"/>
    </w:rPr>
  </w:style>
  <w:style w:type="character" w:customStyle="1" w:styleId="28">
    <w:name w:val="Body text|3_"/>
    <w:basedOn w:val="3"/>
    <w:link w:val="29"/>
    <w:qFormat/>
    <w:uiPriority w:val="0"/>
    <w:rPr>
      <w:rFonts w:ascii="宋体" w:hAnsi="宋体" w:eastAsia="宋体" w:cs="宋体"/>
      <w:sz w:val="8"/>
      <w:szCs w:val="8"/>
      <w:u w:val="none"/>
      <w:shd w:val="clear" w:color="auto" w:fill="auto"/>
    </w:rPr>
  </w:style>
  <w:style w:type="paragraph" w:customStyle="1" w:styleId="29">
    <w:name w:val="Body text|3"/>
    <w:basedOn w:val="1"/>
    <w:link w:val="28"/>
    <w:uiPriority w:val="0"/>
    <w:pPr>
      <w:widowControl w:val="0"/>
      <w:shd w:val="clear" w:color="auto" w:fill="auto"/>
    </w:pPr>
    <w:rPr>
      <w:rFonts w:ascii="宋体" w:hAnsi="宋体" w:eastAsia="宋体" w:cs="宋体"/>
      <w:sz w:val="8"/>
      <w:szCs w:val="8"/>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30</TotalTime>
  <ScaleCrop>false</ScaleCrop>
  <LinksUpToDate>false</LinksUpToDate>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2021-05-28T06:54:58Z</dcterms:created>
  <dc:creator>summe</dc:creator>
  <cp:lastModifiedBy>Summer ʚྀིɞ</cp:lastModifiedBy>
  <dcterms:modified xsi:type="dcterms:W3CDTF">2021-05-28T07:48:01Z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