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首届长江教育创新带智能航空器设计与制造创新大赛暨江苏省研究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生智能垂直起降航空器设计与制造创新实践大赛报名表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92"/>
        <w:gridCol w:w="1401"/>
        <w:gridCol w:w="1774"/>
        <w:gridCol w:w="111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96" w:type="dxa"/>
            <w:gridSpan w:val="6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首届长江教育创新带智能航空器设计与制造创新大赛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暨江苏省研究生智能垂直起降航空器设计与制造创新实践大赛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作品名称 </w:t>
            </w:r>
          </w:p>
        </w:tc>
        <w:tc>
          <w:tcPr>
            <w:tcW w:w="6883" w:type="dxa"/>
            <w:gridSpan w:val="5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参赛赛道</w:t>
            </w:r>
          </w:p>
        </w:tc>
        <w:tc>
          <w:tcPr>
            <w:tcW w:w="6883" w:type="dxa"/>
            <w:gridSpan w:val="5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文字报告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t>字数统计</w:t>
            </w:r>
          </w:p>
        </w:tc>
        <w:tc>
          <w:tcPr>
            <w:tcW w:w="1292" w:type="dxa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设计图的数量及有关说明</w:t>
            </w:r>
          </w:p>
        </w:tc>
        <w:tc>
          <w:tcPr>
            <w:tcW w:w="4190" w:type="dxa"/>
            <w:gridSpan w:val="3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292" w:type="dxa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出生日期</w:t>
            </w:r>
          </w:p>
        </w:tc>
        <w:tc>
          <w:tcPr>
            <w:tcW w:w="1774" w:type="dxa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300" w:type="dxa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证件名称</w:t>
            </w:r>
          </w:p>
        </w:tc>
        <w:tc>
          <w:tcPr>
            <w:tcW w:w="2693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证件号码</w:t>
            </w:r>
          </w:p>
        </w:tc>
        <w:tc>
          <w:tcPr>
            <w:tcW w:w="2416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团队负责人（在相应类型后打“√”）</w:t>
            </w:r>
          </w:p>
        </w:tc>
        <w:tc>
          <w:tcPr>
            <w:tcW w:w="2693" w:type="dxa"/>
            <w:gridSpan w:val="2"/>
          </w:tcPr>
          <w:p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123190</wp:posOffset>
                      </wp:positionV>
                      <wp:extent cx="182880" cy="174625"/>
                      <wp:effectExtent l="0" t="0" r="26670" b="1587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749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75pt;margin-top:9.7pt;height:13.75pt;width:14.4pt;z-index:251660288;mso-width-relative:page;mso-height-relative:page;" fillcolor="#FFFFFF" filled="t" stroked="t" coordsize="21600,21600" o:gfxdata="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jPQXnWAAAACQEAAA8AAAAAAAAAAQAgAAAAIgAAAGRycy9kb3ducmV2LnhtbFBLAQIUABQAAAAI&#10;AIdO4kCjGYKEYQIAAMYEAAAOAAAAAAAAAAEAIAAAACUBAABkcnMvZTJvRG9jLnhtbFBLBQYAAAAA&#10;BgAGAFkBAAD4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w:t>1.博士生</w:t>
            </w:r>
          </w:p>
          <w:p>
            <w:pPr>
              <w:tabs>
                <w:tab w:val="right" w:pos="2477"/>
              </w:tabs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114935</wp:posOffset>
                      </wp:positionV>
                      <wp:extent cx="182880" cy="174625"/>
                      <wp:effectExtent l="0" t="0" r="26670" b="158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749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pt;margin-top:9.05pt;height:13.75pt;width:14.4pt;z-index:251659264;mso-width-relative:page;mso-height-relative:page;" fillcolor="#FFFFFF" filled="t" stroked="t" coordsize="21600,21600" o:gfxdata="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zjbd9YAAAAJAQAADwAAAAAAAAABACAAAAAiAAAAZHJzL2Rvd25yZXYueG1sUEsBAhQAFAAAAAgA&#10;h07iQKHHFQlgAgAAxgQAAA4AAAAAAAAAAQAgAAAAJQEAAGRycy9lMm9Eb2MueG1sUEsFBgAAAAAG&#10;AAYAWQEAAPc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w:t>2.硕士生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</w:p>
          <w:p>
            <w:pPr>
              <w:tabs>
                <w:tab w:val="right" w:pos="2477"/>
              </w:tabs>
              <w:ind w:firstLine="560"/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107315</wp:posOffset>
                      </wp:positionV>
                      <wp:extent cx="182880" cy="174625"/>
                      <wp:effectExtent l="0" t="0" r="26670" b="1587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749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5pt;margin-top:8.45pt;height:13.75pt;width:14.4pt;z-index:251661312;mso-width-relative:page;mso-height-relative:page;" fillcolor="#FFFFFF" filled="t" stroked="t" coordsize="21600,21600" o:gfxdata="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9EaDrWAAAACQEAAA8AAAAAAAAAAQAgAAAAIgAAAGRycy9kb3ducmV2LnhtbFBLAQIUABQAAAAI&#10;AIdO4kDkfUvJYQIAAMYEAAAOAAAAAAAAAAEAIAAAACUBAABkcnMvZTJvRG9jLnhtbFBLBQYAAAAA&#10;BgAGAFkBAAD4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w:t>3.在职人员</w:t>
            </w:r>
          </w:p>
        </w:tc>
        <w:tc>
          <w:tcPr>
            <w:tcW w:w="17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电子邮箱</w:t>
            </w:r>
          </w:p>
        </w:tc>
        <w:tc>
          <w:tcPr>
            <w:tcW w:w="2416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2693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邮编</w:t>
            </w:r>
          </w:p>
        </w:tc>
        <w:tc>
          <w:tcPr>
            <w:tcW w:w="2416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团队成员</w:t>
            </w:r>
          </w:p>
        </w:tc>
        <w:tc>
          <w:tcPr>
            <w:tcW w:w="2693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指导老师</w:t>
            </w:r>
          </w:p>
        </w:tc>
        <w:tc>
          <w:tcPr>
            <w:tcW w:w="2416" w:type="dxa"/>
            <w:gridSpan w:val="2"/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21838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DllNmE3MDNkZDlmNTZhYzg4MWY4NDkwNjhmYWYifQ=="/>
  </w:docVars>
  <w:rsids>
    <w:rsidRoot w:val="00EC6C86"/>
    <w:rsid w:val="0001313E"/>
    <w:rsid w:val="000243B2"/>
    <w:rsid w:val="00034BD3"/>
    <w:rsid w:val="00053A81"/>
    <w:rsid w:val="00083248"/>
    <w:rsid w:val="00094137"/>
    <w:rsid w:val="000E22AA"/>
    <w:rsid w:val="00113938"/>
    <w:rsid w:val="00157C08"/>
    <w:rsid w:val="001B1060"/>
    <w:rsid w:val="001B237A"/>
    <w:rsid w:val="00206F0D"/>
    <w:rsid w:val="00224C83"/>
    <w:rsid w:val="002C7943"/>
    <w:rsid w:val="002D1372"/>
    <w:rsid w:val="002E0993"/>
    <w:rsid w:val="002E41F4"/>
    <w:rsid w:val="00311DB7"/>
    <w:rsid w:val="00323D43"/>
    <w:rsid w:val="003336C3"/>
    <w:rsid w:val="00342DB3"/>
    <w:rsid w:val="003A2E8E"/>
    <w:rsid w:val="003B3C15"/>
    <w:rsid w:val="003B6E58"/>
    <w:rsid w:val="003C6DB3"/>
    <w:rsid w:val="003E1DCB"/>
    <w:rsid w:val="003F3BDE"/>
    <w:rsid w:val="003F7130"/>
    <w:rsid w:val="0040148C"/>
    <w:rsid w:val="004021C7"/>
    <w:rsid w:val="0040323B"/>
    <w:rsid w:val="00411ECA"/>
    <w:rsid w:val="004201F9"/>
    <w:rsid w:val="00423DB3"/>
    <w:rsid w:val="0042495D"/>
    <w:rsid w:val="0044501B"/>
    <w:rsid w:val="004500CA"/>
    <w:rsid w:val="00496BCD"/>
    <w:rsid w:val="004B7DBB"/>
    <w:rsid w:val="0050008E"/>
    <w:rsid w:val="00531FDD"/>
    <w:rsid w:val="005A5185"/>
    <w:rsid w:val="005D6646"/>
    <w:rsid w:val="00600F42"/>
    <w:rsid w:val="00601383"/>
    <w:rsid w:val="006465D2"/>
    <w:rsid w:val="00647C93"/>
    <w:rsid w:val="00665C64"/>
    <w:rsid w:val="00674239"/>
    <w:rsid w:val="00683029"/>
    <w:rsid w:val="006A052A"/>
    <w:rsid w:val="006C2752"/>
    <w:rsid w:val="006C372D"/>
    <w:rsid w:val="006C5699"/>
    <w:rsid w:val="006C6D0B"/>
    <w:rsid w:val="00740781"/>
    <w:rsid w:val="0074181F"/>
    <w:rsid w:val="00760401"/>
    <w:rsid w:val="00763799"/>
    <w:rsid w:val="0076500D"/>
    <w:rsid w:val="00776FA0"/>
    <w:rsid w:val="007868EE"/>
    <w:rsid w:val="00790EC5"/>
    <w:rsid w:val="007F3F73"/>
    <w:rsid w:val="007F45E6"/>
    <w:rsid w:val="00816C03"/>
    <w:rsid w:val="00855AFB"/>
    <w:rsid w:val="00856693"/>
    <w:rsid w:val="008766B4"/>
    <w:rsid w:val="00880C0C"/>
    <w:rsid w:val="00885AA5"/>
    <w:rsid w:val="008870D8"/>
    <w:rsid w:val="00892665"/>
    <w:rsid w:val="00895789"/>
    <w:rsid w:val="008B52D6"/>
    <w:rsid w:val="008D3794"/>
    <w:rsid w:val="008E0E3C"/>
    <w:rsid w:val="008F3969"/>
    <w:rsid w:val="008F77FF"/>
    <w:rsid w:val="0090257E"/>
    <w:rsid w:val="00902F2D"/>
    <w:rsid w:val="009267E5"/>
    <w:rsid w:val="0093669A"/>
    <w:rsid w:val="00943243"/>
    <w:rsid w:val="009443C1"/>
    <w:rsid w:val="009616A6"/>
    <w:rsid w:val="009735D0"/>
    <w:rsid w:val="009D6D38"/>
    <w:rsid w:val="009E38DF"/>
    <w:rsid w:val="00A1791E"/>
    <w:rsid w:val="00A30EEA"/>
    <w:rsid w:val="00A42A6F"/>
    <w:rsid w:val="00A50B27"/>
    <w:rsid w:val="00A55A5B"/>
    <w:rsid w:val="00AC5109"/>
    <w:rsid w:val="00AF0C53"/>
    <w:rsid w:val="00AF7C5A"/>
    <w:rsid w:val="00B14B9B"/>
    <w:rsid w:val="00B25058"/>
    <w:rsid w:val="00B46285"/>
    <w:rsid w:val="00B657C0"/>
    <w:rsid w:val="00B72E06"/>
    <w:rsid w:val="00B74A33"/>
    <w:rsid w:val="00B8509D"/>
    <w:rsid w:val="00B9495B"/>
    <w:rsid w:val="00B96B3A"/>
    <w:rsid w:val="00B9757E"/>
    <w:rsid w:val="00BA3EC6"/>
    <w:rsid w:val="00BA655C"/>
    <w:rsid w:val="00BC0058"/>
    <w:rsid w:val="00C04D4A"/>
    <w:rsid w:val="00C2066E"/>
    <w:rsid w:val="00C3638C"/>
    <w:rsid w:val="00C61585"/>
    <w:rsid w:val="00C63B9D"/>
    <w:rsid w:val="00C8217D"/>
    <w:rsid w:val="00CD0436"/>
    <w:rsid w:val="00CD16EC"/>
    <w:rsid w:val="00CD2D90"/>
    <w:rsid w:val="00CD3B58"/>
    <w:rsid w:val="00D13F8D"/>
    <w:rsid w:val="00D26BA9"/>
    <w:rsid w:val="00D409DC"/>
    <w:rsid w:val="00D523AE"/>
    <w:rsid w:val="00D67653"/>
    <w:rsid w:val="00D92B1D"/>
    <w:rsid w:val="00DB3B43"/>
    <w:rsid w:val="00DC77FB"/>
    <w:rsid w:val="00DD1685"/>
    <w:rsid w:val="00DD5545"/>
    <w:rsid w:val="00DE25C2"/>
    <w:rsid w:val="00E36790"/>
    <w:rsid w:val="00E63DAB"/>
    <w:rsid w:val="00E8623B"/>
    <w:rsid w:val="00EC6C86"/>
    <w:rsid w:val="00EF2EC2"/>
    <w:rsid w:val="00EF3F39"/>
    <w:rsid w:val="00F718A3"/>
    <w:rsid w:val="00F72072"/>
    <w:rsid w:val="00F87F6B"/>
    <w:rsid w:val="00F93619"/>
    <w:rsid w:val="00FA163B"/>
    <w:rsid w:val="00FD4418"/>
    <w:rsid w:val="00FF4F75"/>
    <w:rsid w:val="00FF5452"/>
    <w:rsid w:val="00FF73D6"/>
    <w:rsid w:val="32DC1D9A"/>
    <w:rsid w:val="420C3431"/>
    <w:rsid w:val="5B9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Char"/>
    <w:basedOn w:val="8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"/>
    <w:basedOn w:val="6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6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C9CEB-AA53-4CD1-BD09-156D1D636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2980</Words>
  <Characters>3176</Characters>
  <Lines>23</Lines>
  <Paragraphs>6</Paragraphs>
  <TotalTime>4</TotalTime>
  <ScaleCrop>false</ScaleCrop>
  <LinksUpToDate>false</LinksUpToDate>
  <CharactersWithSpaces>3183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2022-08-31T02:42:00Z</dcterms:created>
  <dc:creator>w</dc:creator>
  <cp:lastModifiedBy>孙琳</cp:lastModifiedBy>
  <cp:lastPrinted>2022-07-12T08:39:00Z</cp:lastPrinted>
  <dcterms:modified xsi:type="dcterms:W3CDTF">2022-09-02T09:47:04Z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1659883519</vt:i4>
  </property>
  <property fmtid="{D5CDD505-2E9C-101B-9397-08002B2CF9AE}" pid="3" name="KSOProductBuildVer">
    <vt:lpwstr>2052-11.1.0.12019</vt:lpwstr>
  </property>
  <property fmtid="{D5CDD505-2E9C-101B-9397-08002B2CF9AE}" pid="4" name="ICV">
    <vt:lpwstr>80597A1C3C0D4E66BC22C92FA47526E3</vt:lpwstr>
  </property>
</Properties>
</file>