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32" w:rsidRDefault="006D5CDE">
      <w:pPr>
        <w:autoSpaceDE w:val="0"/>
        <w:autoSpaceDN w:val="0"/>
        <w:adjustRightInd w:val="0"/>
        <w:jc w:val="center"/>
        <w:rPr>
          <w:rFonts w:ascii="宋体" w:eastAsia="宋体" w:cs="宋体"/>
          <w:b/>
          <w:kern w:val="0"/>
          <w:sz w:val="32"/>
          <w:szCs w:val="32"/>
        </w:rPr>
      </w:pPr>
      <w:r>
        <w:rPr>
          <w:rFonts w:ascii="宋体" w:eastAsia="宋体" w:cs="宋体" w:hint="eastAsia"/>
          <w:b/>
          <w:kern w:val="0"/>
          <w:sz w:val="32"/>
          <w:szCs w:val="32"/>
        </w:rPr>
        <w:t>南京航空航天大学家庭经济困难学生认定工作暂行办法</w:t>
      </w:r>
    </w:p>
    <w:p w:rsidR="005F4C32" w:rsidRDefault="006D5CDE">
      <w:pPr>
        <w:autoSpaceDE w:val="0"/>
        <w:autoSpaceDN w:val="0"/>
        <w:adjustRightInd w:val="0"/>
        <w:jc w:val="center"/>
        <w:rPr>
          <w:rFonts w:ascii="宋体" w:eastAsia="宋体" w:cs="宋体"/>
          <w:b/>
          <w:kern w:val="0"/>
          <w:sz w:val="32"/>
          <w:szCs w:val="32"/>
        </w:rPr>
      </w:pPr>
      <w:r>
        <w:rPr>
          <w:rFonts w:ascii="宋体" w:eastAsia="宋体" w:cs="宋体" w:hint="eastAsia"/>
          <w:b/>
          <w:kern w:val="0"/>
          <w:sz w:val="32"/>
          <w:szCs w:val="32"/>
        </w:rPr>
        <w:t>（试行）</w:t>
      </w:r>
    </w:p>
    <w:p w:rsidR="005F4C32" w:rsidRDefault="006D5CDE">
      <w:pPr>
        <w:autoSpaceDE w:val="0"/>
        <w:autoSpaceDN w:val="0"/>
        <w:adjustRightInd w:val="0"/>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第一章 总则</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第一条</w:t>
      </w:r>
      <w:r>
        <w:rPr>
          <w:rFonts w:ascii="仿宋_GB2312" w:eastAsia="仿宋_GB2312" w:hAnsi="仿宋_GB2312" w:cs="仿宋_GB2312" w:hint="eastAsia"/>
          <w:kern w:val="0"/>
          <w:sz w:val="28"/>
          <w:szCs w:val="28"/>
        </w:rPr>
        <w:t xml:space="preserve"> 为进一步加强和规范我校家庭经济困难学生认定工作，公平、公正、合理地分配资助资源，切实保证各项资助政策和措施真正落实到家庭经济困难学生身上，根据《教育部等六部门关于做好家庭经济困难学生认定工作的指导意见》（</w:t>
      </w:r>
      <w:proofErr w:type="gramStart"/>
      <w:r>
        <w:rPr>
          <w:rFonts w:ascii="仿宋_GB2312" w:eastAsia="仿宋_GB2312" w:hAnsi="仿宋_GB2312" w:cs="仿宋_GB2312" w:hint="eastAsia"/>
          <w:kern w:val="0"/>
          <w:sz w:val="28"/>
          <w:szCs w:val="28"/>
        </w:rPr>
        <w:t>教财</w:t>
      </w:r>
      <w:r>
        <w:rPr>
          <w:rFonts w:ascii="仿宋_GB2312" w:eastAsia="仿宋_GB2312" w:hAnsi="仿宋_GB2312" w:cs="仿宋_GB2312"/>
          <w:kern w:val="0"/>
          <w:sz w:val="28"/>
          <w:szCs w:val="28"/>
        </w:rPr>
        <w:t>[</w:t>
      </w:r>
      <w:proofErr w:type="gramEnd"/>
      <w:r>
        <w:rPr>
          <w:rFonts w:ascii="仿宋_GB2312" w:eastAsia="仿宋_GB2312" w:hAnsi="仿宋_GB2312" w:cs="仿宋_GB2312"/>
          <w:kern w:val="0"/>
          <w:sz w:val="28"/>
          <w:szCs w:val="28"/>
        </w:rPr>
        <w:t>20</w:t>
      </w:r>
      <w:r>
        <w:rPr>
          <w:rFonts w:ascii="仿宋_GB2312" w:eastAsia="仿宋_GB2312" w:hAnsi="仿宋_GB2312" w:cs="仿宋_GB2312" w:hint="eastAsia"/>
          <w:kern w:val="0"/>
          <w:sz w:val="28"/>
          <w:szCs w:val="28"/>
        </w:rPr>
        <w:t>18</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16号）的精神，结合我校实际情况，制定本办法。</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第二条</w:t>
      </w:r>
      <w:r>
        <w:rPr>
          <w:rFonts w:ascii="仿宋_GB2312" w:eastAsia="仿宋_GB2312" w:hAnsi="仿宋_GB2312" w:cs="仿宋_GB2312" w:hint="eastAsia"/>
          <w:kern w:val="0"/>
          <w:sz w:val="28"/>
          <w:szCs w:val="28"/>
        </w:rPr>
        <w:t xml:space="preserve"> 本办法适用于我校注册的有正式学籍的全日制预科生、本科生和研究生。</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第三条</w:t>
      </w:r>
      <w:r w:rsidR="001E66FF">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kern w:val="0"/>
          <w:sz w:val="28"/>
          <w:szCs w:val="28"/>
        </w:rPr>
        <w:t>本办法中的家庭经济困难学生是指学生本人及其家庭所能筹集到的资金，难以支付其在校期间的学习和生活基本费用的学生。</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 xml:space="preserve">第四条 </w:t>
      </w:r>
      <w:r>
        <w:rPr>
          <w:rFonts w:ascii="仿宋_GB2312" w:eastAsia="仿宋_GB2312" w:hAnsi="仿宋_GB2312" w:cs="仿宋_GB2312" w:hint="eastAsia"/>
          <w:kern w:val="0"/>
          <w:sz w:val="28"/>
          <w:szCs w:val="28"/>
        </w:rPr>
        <w:t>家庭经济困难学生认定是学校对学生实施资助的主要依据，凡不符合要求，未通过认定的学生，不得列为资助对象。</w:t>
      </w:r>
      <w:r w:rsidR="001E66FF" w:rsidRPr="001E66FF">
        <w:rPr>
          <w:rFonts w:ascii="仿宋_GB2312" w:eastAsia="仿宋_GB2312" w:hAnsi="仿宋_GB2312" w:cs="仿宋_GB2312" w:hint="eastAsia"/>
          <w:kern w:val="0"/>
          <w:sz w:val="28"/>
          <w:szCs w:val="28"/>
        </w:rPr>
        <w:t>研究生的资助形式由</w:t>
      </w:r>
      <w:proofErr w:type="gramStart"/>
      <w:r w:rsidR="001E66FF" w:rsidRPr="001E66FF">
        <w:rPr>
          <w:rFonts w:ascii="仿宋_GB2312" w:eastAsia="仿宋_GB2312" w:hAnsi="仿宋_GB2312" w:cs="仿宋_GB2312" w:hint="eastAsia"/>
          <w:kern w:val="0"/>
          <w:sz w:val="28"/>
          <w:szCs w:val="28"/>
        </w:rPr>
        <w:t>研</w:t>
      </w:r>
      <w:proofErr w:type="gramEnd"/>
      <w:r w:rsidR="001E66FF" w:rsidRPr="001E66FF">
        <w:rPr>
          <w:rFonts w:ascii="仿宋_GB2312" w:eastAsia="仿宋_GB2312" w:hAnsi="仿宋_GB2312" w:cs="仿宋_GB2312" w:hint="eastAsia"/>
          <w:kern w:val="0"/>
          <w:sz w:val="28"/>
          <w:szCs w:val="28"/>
        </w:rPr>
        <w:t>工部会同资助管理中心进行，主要包括减免学费、发放临时困难补助、优先提供“三助”岗位等。</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第五条</w:t>
      </w:r>
      <w:r>
        <w:rPr>
          <w:rFonts w:ascii="仿宋_GB2312" w:eastAsia="仿宋_GB2312" w:hAnsi="仿宋_GB2312" w:cs="仿宋_GB2312" w:hint="eastAsia"/>
          <w:kern w:val="0"/>
          <w:sz w:val="28"/>
          <w:szCs w:val="28"/>
        </w:rPr>
        <w:t xml:space="preserve"> 家庭经济困难学生认定工作坚持实事求是，确定合理标准，由学生本人提出申请，实行民主评议和学校评定相结合、量化测评与定性评价相结合的原则。</w:t>
      </w:r>
      <w:r>
        <w:rPr>
          <w:rFonts w:ascii="仿宋_GB2312" w:eastAsia="仿宋_GB2312" w:hAnsi="仿宋_GB2312" w:cs="仿宋_GB2312" w:hint="eastAsia"/>
          <w:b/>
          <w:bCs/>
          <w:kern w:val="0"/>
          <w:sz w:val="28"/>
          <w:szCs w:val="28"/>
        </w:rPr>
        <w:t xml:space="preserve">   </w:t>
      </w:r>
    </w:p>
    <w:p w:rsidR="005F4C32" w:rsidRDefault="006D5CDE">
      <w:pPr>
        <w:autoSpaceDE w:val="0"/>
        <w:autoSpaceDN w:val="0"/>
        <w:adjustRightInd w:val="0"/>
        <w:spacing w:line="52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第二章 认定机构</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第六条</w:t>
      </w:r>
      <w:r>
        <w:rPr>
          <w:rFonts w:ascii="仿宋_GB2312" w:eastAsia="仿宋_GB2312" w:hAnsi="仿宋_GB2312" w:cs="仿宋_GB2312" w:hint="eastAsia"/>
          <w:kern w:val="0"/>
          <w:sz w:val="28"/>
          <w:szCs w:val="28"/>
        </w:rPr>
        <w:t xml:space="preserve"> </w:t>
      </w:r>
      <w:proofErr w:type="gramStart"/>
      <w:r>
        <w:rPr>
          <w:rFonts w:ascii="仿宋_GB2312" w:eastAsia="仿宋_GB2312" w:hAnsi="仿宋_GB2312" w:cs="仿宋_GB2312" w:hint="eastAsia"/>
          <w:kern w:val="0"/>
          <w:sz w:val="28"/>
          <w:szCs w:val="28"/>
        </w:rPr>
        <w:t>校家庭</w:t>
      </w:r>
      <w:proofErr w:type="gramEnd"/>
      <w:r>
        <w:rPr>
          <w:rFonts w:ascii="仿宋_GB2312" w:eastAsia="仿宋_GB2312" w:hAnsi="仿宋_GB2312" w:cs="仿宋_GB2312" w:hint="eastAsia"/>
          <w:kern w:val="0"/>
          <w:sz w:val="28"/>
          <w:szCs w:val="28"/>
        </w:rPr>
        <w:t>经济困难学生资助工作委员会全面领导、监督我校家庭经济困难学生认定工作，校学生资助管理中心具体负责组织、审核和管理全校的认定工作。</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第七条</w:t>
      </w:r>
      <w:r w:rsidR="006F4E26">
        <w:rPr>
          <w:rFonts w:ascii="仿宋_GB2312" w:eastAsia="仿宋_GB2312" w:hAnsi="仿宋_GB2312" w:cs="仿宋_GB2312" w:hint="eastAsia"/>
          <w:b/>
          <w:bCs/>
          <w:kern w:val="0"/>
          <w:sz w:val="28"/>
          <w:szCs w:val="28"/>
        </w:rPr>
        <w:t xml:space="preserve"> </w:t>
      </w:r>
      <w:r w:rsidR="006F4E26" w:rsidRPr="006F4E26">
        <w:rPr>
          <w:rFonts w:ascii="仿宋_GB2312" w:eastAsia="仿宋_GB2312" w:hAnsi="仿宋_GB2312" w:cs="仿宋_GB2312" w:hint="eastAsia"/>
          <w:kern w:val="0"/>
          <w:sz w:val="28"/>
          <w:szCs w:val="28"/>
        </w:rPr>
        <w:t>各个学院成立以分管学生工作的党委副书记为组长</w:t>
      </w:r>
      <w:r>
        <w:rPr>
          <w:rFonts w:ascii="仿宋_GB2312" w:eastAsia="仿宋_GB2312" w:hAnsi="仿宋_GB2312" w:cs="仿宋_GB2312" w:hint="eastAsia"/>
          <w:kern w:val="0"/>
          <w:sz w:val="28"/>
          <w:szCs w:val="28"/>
        </w:rPr>
        <w:t>，辅导员、学生工作办公室主任、班主任代表等担任成员的认定工作组，具体负责组织、审核学院的认定工作。</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第八条</w:t>
      </w:r>
      <w:r>
        <w:rPr>
          <w:rFonts w:ascii="仿宋_GB2312" w:eastAsia="仿宋_GB2312" w:hAnsi="仿宋_GB2312" w:cs="仿宋_GB2312" w:hint="eastAsia"/>
          <w:kern w:val="0"/>
          <w:sz w:val="28"/>
          <w:szCs w:val="28"/>
        </w:rPr>
        <w:t xml:space="preserve"> 以班级为单位，成立由学生辅导员任组长，班主任、学生代表担任成员的认定评议小组，负责本班级的民主评议和资格初评工作。认定评议小组</w:t>
      </w:r>
      <w:r>
        <w:rPr>
          <w:rFonts w:ascii="仿宋_GB2312" w:eastAsia="仿宋_GB2312" w:hAnsi="仿宋_GB2312" w:cs="仿宋_GB2312" w:hint="eastAsia"/>
          <w:kern w:val="0"/>
          <w:sz w:val="28"/>
          <w:szCs w:val="28"/>
        </w:rPr>
        <w:lastRenderedPageBreak/>
        <w:t>成员中的学生代表由班委会组织推选产生，人数为4-6人，认定评议小组成立后，其成员名单应面向全班同学公示。</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第九条</w:t>
      </w:r>
      <w:r>
        <w:rPr>
          <w:rFonts w:ascii="仿宋_GB2312" w:eastAsia="仿宋_GB2312" w:hAnsi="仿宋_GB2312" w:cs="仿宋_GB2312" w:hint="eastAsia"/>
          <w:kern w:val="0"/>
          <w:sz w:val="28"/>
          <w:szCs w:val="28"/>
        </w:rPr>
        <w:t xml:space="preserve"> 学院认定工作组组长和班级认定评议小组组长作为认定工作的主要责任主体，承担相应学院、班级认定工作的管理职责。</w:t>
      </w:r>
    </w:p>
    <w:p w:rsidR="005F4C32" w:rsidRDefault="006D5CDE">
      <w:pPr>
        <w:autoSpaceDE w:val="0"/>
        <w:autoSpaceDN w:val="0"/>
        <w:adjustRightInd w:val="0"/>
        <w:spacing w:line="52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第三章  认定程序</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 xml:space="preserve">第十条 </w:t>
      </w:r>
      <w:r>
        <w:rPr>
          <w:rFonts w:ascii="仿宋_GB2312" w:eastAsia="仿宋_GB2312" w:hAnsi="仿宋_GB2312" w:cs="仿宋_GB2312" w:hint="eastAsia"/>
          <w:kern w:val="0"/>
          <w:sz w:val="28"/>
          <w:szCs w:val="28"/>
        </w:rPr>
        <w:t>家庭经济困难学生认定工作每学年进行一次。学校学生资助管理中心、学院认定工作组、班级认定评议小组，按照各自的职能分工，认真、负责地共同完成认定工作。</w:t>
      </w:r>
    </w:p>
    <w:p w:rsidR="005F4C32" w:rsidRDefault="006D5CDE">
      <w:pPr>
        <w:autoSpaceDE w:val="0"/>
        <w:autoSpaceDN w:val="0"/>
        <w:adjustRightInd w:val="0"/>
        <w:spacing w:line="520" w:lineRule="exact"/>
        <w:ind w:firstLine="562"/>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kern w:val="0"/>
          <w:sz w:val="28"/>
          <w:szCs w:val="28"/>
        </w:rPr>
        <w:t>（一）学校在向新生寄送录取通知书时，同时寄送《南京航空航天大学家庭经济困难学生认定申请表》。在每学年结束前，向需要申请家庭经济困难认定的在校学生发放《申请表》。需要申请家庭经济困难认定的新生及在校学生要如实填写申请表。下列情况</w:t>
      </w:r>
      <w:r w:rsidR="004673D0">
        <w:rPr>
          <w:rFonts w:ascii="仿宋_GB2312" w:eastAsia="仿宋_GB2312" w:hAnsi="仿宋_GB2312" w:cs="仿宋_GB2312" w:hint="eastAsia"/>
          <w:kern w:val="0"/>
          <w:sz w:val="28"/>
          <w:szCs w:val="28"/>
        </w:rPr>
        <w:t>需</w:t>
      </w:r>
      <w:r>
        <w:rPr>
          <w:rFonts w:ascii="仿宋_GB2312" w:eastAsia="仿宋_GB2312" w:hAnsi="仿宋_GB2312" w:cs="仿宋_GB2312" w:hint="eastAsia"/>
          <w:kern w:val="0"/>
          <w:sz w:val="28"/>
          <w:szCs w:val="28"/>
        </w:rPr>
        <w:t xml:space="preserve">附相关证明材料：建档立卡贫困家庭学生、最低生活保障家庭学生、特困供养学生、孤残学生、烈士子女、家庭经济困难残疾学生及残疾人子女等。 </w:t>
      </w:r>
    </w:p>
    <w:p w:rsidR="005F4C32" w:rsidRDefault="006D5CDE">
      <w:pPr>
        <w:autoSpaceDE w:val="0"/>
        <w:autoSpaceDN w:val="0"/>
        <w:adjustRightInd w:val="0"/>
        <w:spacing w:line="520" w:lineRule="exact"/>
        <w:ind w:firstLine="562"/>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kern w:val="0"/>
          <w:sz w:val="28"/>
          <w:szCs w:val="28"/>
        </w:rPr>
        <w:t>（二）每学年开学时，校学生资助管理中心布置启动全校认定工作。班级认定评议小组组织学生填写《申请表》，网上填报家庭经济状况量化指标信息。</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（三）班级认定评议小组组长要与每一位申请认定学生进行谈话，详细了解学生情况，核实学生信息。认定评议小组全体成员根据学生提交的《申请表》</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参考学生校园卡消费记录，统筹考虑学生家庭状况及在校日常消费行为等有关情况，认真组织民主评议，并按照学校认定标准，确定本班级各档次的家庭经济困难学生资格，报学院认定工作组进行审核。</w:t>
      </w:r>
    </w:p>
    <w:p w:rsidR="005F4C32" w:rsidRDefault="006D5CDE" w:rsidP="001E66FF">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认定评议小组进行民主评议时应着重考虑建档立</w:t>
      </w:r>
      <w:proofErr w:type="gramStart"/>
      <w:r>
        <w:rPr>
          <w:rFonts w:ascii="仿宋_GB2312" w:eastAsia="仿宋_GB2312" w:hAnsi="仿宋_GB2312" w:cs="仿宋_GB2312" w:hint="eastAsia"/>
          <w:kern w:val="0"/>
          <w:sz w:val="28"/>
          <w:szCs w:val="28"/>
        </w:rPr>
        <w:t>卡家庭</w:t>
      </w:r>
      <w:proofErr w:type="gramEnd"/>
      <w:r>
        <w:rPr>
          <w:rFonts w:ascii="仿宋_GB2312" w:eastAsia="仿宋_GB2312" w:hAnsi="仿宋_GB2312" w:cs="仿宋_GB2312" w:hint="eastAsia"/>
          <w:kern w:val="0"/>
          <w:sz w:val="28"/>
          <w:szCs w:val="28"/>
        </w:rPr>
        <w:t>经济困难学生、</w:t>
      </w:r>
      <w:proofErr w:type="gramStart"/>
      <w:r>
        <w:rPr>
          <w:rFonts w:ascii="仿宋_GB2312" w:eastAsia="仿宋_GB2312" w:hAnsi="仿宋_GB2312" w:cs="仿宋_GB2312" w:hint="eastAsia"/>
          <w:kern w:val="0"/>
          <w:sz w:val="28"/>
          <w:szCs w:val="28"/>
        </w:rPr>
        <w:t>农村低保家庭</w:t>
      </w:r>
      <w:proofErr w:type="gramEnd"/>
      <w:r>
        <w:rPr>
          <w:rFonts w:ascii="仿宋_GB2312" w:eastAsia="仿宋_GB2312" w:hAnsi="仿宋_GB2312" w:cs="仿宋_GB2312" w:hint="eastAsia"/>
          <w:kern w:val="0"/>
          <w:sz w:val="28"/>
          <w:szCs w:val="28"/>
        </w:rPr>
        <w:t>学生、农村特困救助供养学生、孤残学生、烈士子女及家庭遭遇自然灾害或突发事件等特殊情况的学生，并注重方式方法，不能让学生当众诉苦、互相比困。</w:t>
      </w:r>
    </w:p>
    <w:p w:rsidR="005F4C32" w:rsidRDefault="006D5CDE">
      <w:pPr>
        <w:numPr>
          <w:ilvl w:val="0"/>
          <w:numId w:val="1"/>
        </w:numPr>
        <w:autoSpaceDE w:val="0"/>
        <w:autoSpaceDN w:val="0"/>
        <w:adjustRightInd w:val="0"/>
        <w:spacing w:line="520" w:lineRule="exact"/>
        <w:ind w:firstLine="4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学院认定工作组要认真审核认定评议小组申报的初步评议结果。如有异议，应在征得评议小组意见后予以更正。</w:t>
      </w:r>
    </w:p>
    <w:p w:rsidR="005F4C32" w:rsidRDefault="006D5CDE">
      <w:pPr>
        <w:numPr>
          <w:ilvl w:val="0"/>
          <w:numId w:val="1"/>
        </w:numPr>
        <w:autoSpaceDE w:val="0"/>
        <w:autoSpaceDN w:val="0"/>
        <w:adjustRightInd w:val="0"/>
        <w:spacing w:line="520" w:lineRule="exact"/>
        <w:ind w:firstLine="4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学院认定工作组审核通过后，要将家庭经济困难学生名单及档次，以</w:t>
      </w:r>
      <w:r>
        <w:rPr>
          <w:rFonts w:ascii="仿宋_GB2312" w:eastAsia="仿宋_GB2312" w:hAnsi="仿宋_GB2312" w:cs="仿宋_GB2312" w:hint="eastAsia"/>
          <w:kern w:val="0"/>
          <w:sz w:val="28"/>
          <w:szCs w:val="28"/>
        </w:rPr>
        <w:lastRenderedPageBreak/>
        <w:t>适当方式，在适当范围内公示5个工作日，公示内容不得涉及学生个人及家庭的隐私。如师生有异议，可通过有效方式向学院认定工作组提出质疑。认定工作组应在接到异议材料的3个工作日内予以答复。如对学院认定工作组的答复仍有异议，可通过有效方式向学校学生资助管理中心提出复议。校学生资助管理中心在接到复议提请的3个工作日内予以答复。如情况属实，应</w:t>
      </w:r>
      <w:proofErr w:type="gramStart"/>
      <w:r>
        <w:rPr>
          <w:rFonts w:ascii="仿宋_GB2312" w:eastAsia="仿宋_GB2312" w:hAnsi="仿宋_GB2312" w:cs="仿宋_GB2312" w:hint="eastAsia"/>
          <w:kern w:val="0"/>
          <w:sz w:val="28"/>
          <w:szCs w:val="28"/>
        </w:rPr>
        <w:t>作出</w:t>
      </w:r>
      <w:proofErr w:type="gramEnd"/>
      <w:r>
        <w:rPr>
          <w:rFonts w:ascii="仿宋_GB2312" w:eastAsia="仿宋_GB2312" w:hAnsi="仿宋_GB2312" w:cs="仿宋_GB2312" w:hint="eastAsia"/>
          <w:kern w:val="0"/>
          <w:sz w:val="28"/>
          <w:szCs w:val="28"/>
        </w:rPr>
        <w:t>调整。</w:t>
      </w:r>
    </w:p>
    <w:p w:rsidR="005F4C32" w:rsidRDefault="006D5CDE">
      <w:pPr>
        <w:autoSpaceDE w:val="0"/>
        <w:autoSpaceDN w:val="0"/>
        <w:adjustRightInd w:val="0"/>
        <w:spacing w:line="52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（六）班级认定工作组组长若发现学生确实经济困难但未提出认定申请的情况，可直接提名，报送学院认定工作组组长审核，审核通过后报送校学生资助管理中心。</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七）校学生资助管理中心负责汇总、审核各学院评定结果，并向全校公示5个工作日，如师生有异议，可通过有效方式向学校学生资助管理中心提出质疑。校学生资助管理中心应在3个工作日内进行核实并予以答复。公示无疑后，结果</w:t>
      </w:r>
      <w:proofErr w:type="gramStart"/>
      <w:r>
        <w:rPr>
          <w:rFonts w:ascii="仿宋_GB2312" w:eastAsia="仿宋_GB2312" w:hAnsi="仿宋_GB2312" w:cs="仿宋_GB2312" w:hint="eastAsia"/>
          <w:kern w:val="0"/>
          <w:sz w:val="28"/>
          <w:szCs w:val="28"/>
        </w:rPr>
        <w:t>报校家庭</w:t>
      </w:r>
      <w:proofErr w:type="gramEnd"/>
      <w:r>
        <w:rPr>
          <w:rFonts w:ascii="仿宋_GB2312" w:eastAsia="仿宋_GB2312" w:hAnsi="仿宋_GB2312" w:cs="仿宋_GB2312" w:hint="eastAsia"/>
          <w:kern w:val="0"/>
          <w:sz w:val="28"/>
          <w:szCs w:val="28"/>
        </w:rPr>
        <w:t xml:space="preserve">经济困难学生资助工作委员会审批。  </w:t>
      </w:r>
    </w:p>
    <w:p w:rsidR="005F4C32" w:rsidRDefault="006D5CDE">
      <w:pPr>
        <w:autoSpaceDE w:val="0"/>
        <w:autoSpaceDN w:val="0"/>
        <w:adjustRightInd w:val="0"/>
        <w:spacing w:line="520" w:lineRule="exact"/>
        <w:ind w:firstLine="560"/>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b/>
          <w:bCs/>
          <w:kern w:val="0"/>
          <w:sz w:val="28"/>
          <w:szCs w:val="28"/>
        </w:rPr>
        <w:t>第十一条</w:t>
      </w:r>
      <w:r>
        <w:rPr>
          <w:rFonts w:ascii="仿宋_GB2312" w:eastAsia="仿宋_GB2312" w:hAnsi="仿宋_GB2312" w:cs="仿宋_GB2312" w:hint="eastAsia"/>
          <w:kern w:val="0"/>
          <w:sz w:val="28"/>
          <w:szCs w:val="28"/>
        </w:rPr>
        <w:t xml:space="preserve"> 学校每学年开学时对全部家庭经济困难学生进行一次资格复查。复查程序同初次申请认定程序，各学院应严格按照程序执行，不得随意简化。</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第十二条</w:t>
      </w:r>
      <w:r>
        <w:rPr>
          <w:rFonts w:ascii="仿宋_GB2312" w:eastAsia="仿宋_GB2312" w:hAnsi="仿宋_GB2312" w:cs="仿宋_GB2312" w:hint="eastAsia"/>
          <w:kern w:val="0"/>
          <w:sz w:val="28"/>
          <w:szCs w:val="28"/>
        </w:rPr>
        <w:t xml:space="preserve"> 学院应不定期地随机抽选一定比例的家庭经济困难学生，通过信件、电话、走访、校园消费调查、校园卡消费情况查询等方式进行核实。如发现弄虚作假现象，一经核实，取消资助资格，收回资助资金。情节严重的，学校将依据有关规定进行严肃处理。 </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 xml:space="preserve">第十三条 </w:t>
      </w:r>
      <w:r>
        <w:rPr>
          <w:rFonts w:ascii="仿宋_GB2312" w:eastAsia="仿宋_GB2312" w:hAnsi="仿宋_GB2312" w:cs="仿宋_GB2312" w:hint="eastAsia"/>
          <w:kern w:val="0"/>
          <w:sz w:val="28"/>
          <w:szCs w:val="28"/>
        </w:rPr>
        <w:t>各学院应加强学生的诚信教育，教育引导学生如实反映家庭经济困难情况，及时告知家庭</w:t>
      </w:r>
      <w:proofErr w:type="gramStart"/>
      <w:r>
        <w:rPr>
          <w:rFonts w:ascii="仿宋_GB2312" w:eastAsia="仿宋_GB2312" w:hAnsi="仿宋_GB2312" w:cs="仿宋_GB2312" w:hint="eastAsia"/>
          <w:kern w:val="0"/>
          <w:sz w:val="28"/>
          <w:szCs w:val="28"/>
        </w:rPr>
        <w:t>经济经济</w:t>
      </w:r>
      <w:proofErr w:type="gramEnd"/>
      <w:r>
        <w:rPr>
          <w:rFonts w:ascii="仿宋_GB2312" w:eastAsia="仿宋_GB2312" w:hAnsi="仿宋_GB2312" w:cs="仿宋_GB2312" w:hint="eastAsia"/>
          <w:kern w:val="0"/>
          <w:sz w:val="28"/>
          <w:szCs w:val="28"/>
        </w:rPr>
        <w:t>状况显著变化情况，</w:t>
      </w:r>
      <w:proofErr w:type="gramStart"/>
      <w:r>
        <w:rPr>
          <w:rFonts w:ascii="仿宋_GB2312" w:eastAsia="仿宋_GB2312" w:hAnsi="仿宋_GB2312" w:cs="仿宋_GB2312" w:hint="eastAsia"/>
          <w:kern w:val="0"/>
          <w:sz w:val="28"/>
          <w:szCs w:val="28"/>
        </w:rPr>
        <w:t>不</w:t>
      </w:r>
      <w:proofErr w:type="gramEnd"/>
      <w:r>
        <w:rPr>
          <w:rFonts w:ascii="仿宋_GB2312" w:eastAsia="仿宋_GB2312" w:hAnsi="仿宋_GB2312" w:cs="仿宋_GB2312" w:hint="eastAsia"/>
          <w:kern w:val="0"/>
          <w:sz w:val="28"/>
          <w:szCs w:val="28"/>
        </w:rPr>
        <w:t xml:space="preserve">隐而不报，不夸大虚报。如学生家庭经济状况发生显著变化，学院应及时做出调整并报学生资助管理中心。 </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第十四条</w:t>
      </w:r>
      <w:r>
        <w:rPr>
          <w:rFonts w:ascii="仿宋_GB2312" w:eastAsia="仿宋_GB2312" w:hAnsi="仿宋_GB2312" w:cs="仿宋_GB2312" w:hint="eastAsia"/>
          <w:kern w:val="0"/>
          <w:sz w:val="28"/>
          <w:szCs w:val="28"/>
        </w:rPr>
        <w:t xml:space="preserve"> 各学院要建立本学院家庭经济困难学生信息档案，并随时关注学生家庭经济情况的变动，及时做好信息档案的更新维护工作。学生资助管理中心建立全校家庭经济困难学生信息档案。  </w:t>
      </w:r>
    </w:p>
    <w:p w:rsidR="005F4C32" w:rsidRDefault="006D5CDE">
      <w:pPr>
        <w:numPr>
          <w:ilvl w:val="0"/>
          <w:numId w:val="2"/>
        </w:numPr>
        <w:autoSpaceDE w:val="0"/>
        <w:autoSpaceDN w:val="0"/>
        <w:adjustRightInd w:val="0"/>
        <w:spacing w:line="52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xml:space="preserve"> 认定标准</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第十五条</w:t>
      </w:r>
      <w:r>
        <w:rPr>
          <w:rFonts w:ascii="仿宋_GB2312" w:eastAsia="仿宋_GB2312" w:hAnsi="仿宋_GB2312" w:cs="仿宋_GB2312" w:hint="eastAsia"/>
          <w:kern w:val="0"/>
          <w:sz w:val="28"/>
          <w:szCs w:val="28"/>
        </w:rPr>
        <w:t xml:space="preserve"> 家庭经济困难学生认定标准参考江苏省制定的家庭经济困难学生认定指导标准及南京市城市居民最低生活保障标准（2018年为860元</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lastRenderedPageBreak/>
        <w:t>结合学校收费水平和学生家庭经济能力等因素确定，划分为一般困难、困难、特别困难三档。</w:t>
      </w:r>
    </w:p>
    <w:p w:rsidR="005F4C32" w:rsidRDefault="006D5CDE">
      <w:pPr>
        <w:autoSpaceDE w:val="0"/>
        <w:autoSpaceDN w:val="0"/>
        <w:adjustRightInd w:val="0"/>
        <w:spacing w:line="520" w:lineRule="exact"/>
        <w:ind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第十六条</w:t>
      </w:r>
      <w:r>
        <w:rPr>
          <w:rFonts w:ascii="宋体" w:hAnsi="宋体" w:hint="eastAsia"/>
          <w:sz w:val="28"/>
          <w:szCs w:val="28"/>
        </w:rPr>
        <w:t xml:space="preserve"> </w:t>
      </w:r>
      <w:r>
        <w:rPr>
          <w:rFonts w:ascii="仿宋_GB2312" w:eastAsia="仿宋_GB2312" w:hAnsi="仿宋_GB2312" w:cs="仿宋_GB2312" w:hint="eastAsia"/>
          <w:kern w:val="0"/>
          <w:sz w:val="28"/>
          <w:szCs w:val="28"/>
        </w:rPr>
        <w:t>家庭经济特别困难学生认定标准为家庭经济困难程度量化测评分≥70分且属于下列情况之一：</w:t>
      </w:r>
    </w:p>
    <w:p w:rsidR="005F4C32" w:rsidRDefault="006D5CDE">
      <w:pPr>
        <w:autoSpaceDE w:val="0"/>
        <w:autoSpaceDN w:val="0"/>
        <w:adjustRightInd w:val="0"/>
        <w:spacing w:line="52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1.孤儿、烈士子女、优抚家庭子女等无直接经济来源的学生；</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本人持有《中华人民共和国残疾人证》的残疾学生；</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3.建档立</w:t>
      </w:r>
      <w:proofErr w:type="gramStart"/>
      <w:r>
        <w:rPr>
          <w:rFonts w:ascii="仿宋_GB2312" w:eastAsia="仿宋_GB2312" w:hAnsi="仿宋_GB2312" w:cs="仿宋_GB2312" w:hint="eastAsia"/>
          <w:kern w:val="0"/>
          <w:sz w:val="28"/>
          <w:szCs w:val="28"/>
        </w:rPr>
        <w:t>卡家庭</w:t>
      </w:r>
      <w:proofErr w:type="gramEnd"/>
      <w:r>
        <w:rPr>
          <w:rFonts w:ascii="仿宋_GB2312" w:eastAsia="仿宋_GB2312" w:hAnsi="仿宋_GB2312" w:cs="仿宋_GB2312" w:hint="eastAsia"/>
          <w:kern w:val="0"/>
          <w:sz w:val="28"/>
          <w:szCs w:val="28"/>
        </w:rPr>
        <w:t>经济困难学生、</w:t>
      </w:r>
      <w:proofErr w:type="gramStart"/>
      <w:r>
        <w:rPr>
          <w:rFonts w:ascii="仿宋_GB2312" w:eastAsia="仿宋_GB2312" w:hAnsi="仿宋_GB2312" w:cs="仿宋_GB2312" w:hint="eastAsia"/>
          <w:kern w:val="0"/>
          <w:sz w:val="28"/>
          <w:szCs w:val="28"/>
        </w:rPr>
        <w:t>低保家庭</w:t>
      </w:r>
      <w:proofErr w:type="gramEnd"/>
      <w:r>
        <w:rPr>
          <w:rFonts w:ascii="仿宋_GB2312" w:eastAsia="仿宋_GB2312" w:hAnsi="仿宋_GB2312" w:cs="仿宋_GB2312" w:hint="eastAsia"/>
          <w:kern w:val="0"/>
          <w:sz w:val="28"/>
          <w:szCs w:val="28"/>
        </w:rPr>
        <w:t>学生、特困职工家庭学生、农村特困救助供养学生；</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4.家庭遭遇自然灾害或者突发事件等特殊情况，造成重大损失，导致家庭经济特别困难的学生；</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5.来自少数民族地区的家庭经济困难少数民族学生；</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6.</w:t>
      </w:r>
      <w:r>
        <w:rPr>
          <w:rFonts w:ascii="仿宋_GB2312" w:eastAsia="仿宋_GB2312" w:hAnsi="仿宋_GB2312" w:cs="仿宋_GB2312" w:hint="eastAsia"/>
          <w:kern w:val="0"/>
          <w:sz w:val="28"/>
          <w:szCs w:val="28"/>
        </w:rPr>
        <w:t>除学生本人外，家中还有2个以上（含）高中以上（含）学生在读，且难以提供其生活费和学杂费；</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7.其他类别困难，家庭人均收入低于家庭所在地最低生活保障标准</w:t>
      </w:r>
      <w:r w:rsidR="001E66FF">
        <w:rPr>
          <w:rFonts w:ascii="仿宋_GB2312" w:eastAsia="仿宋_GB2312" w:hAnsi="仿宋_GB2312" w:cs="仿宋_GB2312" w:hint="eastAsia"/>
          <w:kern w:val="0"/>
          <w:sz w:val="28"/>
          <w:szCs w:val="28"/>
        </w:rPr>
        <w:t>。</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第十七条</w:t>
      </w:r>
      <w:r>
        <w:rPr>
          <w:rFonts w:ascii="仿宋_GB2312" w:eastAsia="仿宋_GB2312" w:hAnsi="仿宋_GB2312" w:cs="仿宋_GB2312" w:hint="eastAsia"/>
          <w:kern w:val="0"/>
          <w:sz w:val="28"/>
          <w:szCs w:val="28"/>
        </w:rPr>
        <w:t xml:space="preserve"> 家庭经济困难学生认定标准为学生家庭经济困难程度量化测评分≥60分且属于下列情况之一：</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父母一方残疾或患病、大部分或全部丧失劳动能力，家庭经济困难；</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2.除学生本人外，家中还有1个以上（含）正在初中以上（含）学生在读，且难以提供其生活费和学杂费；</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3.学生本人或家庭成员患重大疾病，需长期支付高额费用，家庭经济困难；</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4.来自艰苦边远地区，经济条件差，家庭缺少经济来源；</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5.单亲（指父母中一方离世）或者父母离异且未再婚，无固定工作，缺少经济来源；</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6</w:t>
      </w:r>
      <w:r>
        <w:rPr>
          <w:rFonts w:ascii="仿宋_GB2312" w:eastAsia="仿宋_GB2312" w:hAnsi="仿宋_GB2312" w:cs="仿宋_GB2312" w:hint="eastAsia"/>
          <w:kern w:val="0"/>
          <w:sz w:val="28"/>
          <w:szCs w:val="28"/>
        </w:rPr>
        <w:t>.其他类别困难，家庭人均收入处于家庭所在地最低生活保障标准1.5倍以下</w:t>
      </w:r>
      <w:r w:rsidR="001E66FF">
        <w:rPr>
          <w:rFonts w:ascii="仿宋_GB2312" w:eastAsia="仿宋_GB2312" w:hAnsi="仿宋_GB2312" w:cs="仿宋_GB2312" w:hint="eastAsia"/>
          <w:kern w:val="0"/>
          <w:sz w:val="28"/>
          <w:szCs w:val="28"/>
        </w:rPr>
        <w:t>。</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第十八条</w:t>
      </w:r>
      <w:r>
        <w:rPr>
          <w:rFonts w:ascii="宋体" w:hAnsi="宋体" w:hint="eastAsia"/>
          <w:sz w:val="28"/>
          <w:szCs w:val="28"/>
        </w:rPr>
        <w:t xml:space="preserve"> </w:t>
      </w:r>
      <w:r>
        <w:rPr>
          <w:rFonts w:ascii="仿宋_GB2312" w:eastAsia="仿宋_GB2312" w:hAnsi="仿宋_GB2312" w:cs="仿宋_GB2312" w:hint="eastAsia"/>
          <w:kern w:val="0"/>
          <w:sz w:val="28"/>
          <w:szCs w:val="28"/>
        </w:rPr>
        <w:t>家庭经济一般困难学生认定标准为学生家庭经济困难程度量化测评分≥50分且属于下列情况之一：</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父母年龄在60岁以上（含），缺少劳动力或难以提供其生活费和学杂费</w:t>
      </w:r>
      <w:r>
        <w:rPr>
          <w:rFonts w:ascii="仿宋_GB2312" w:eastAsia="仿宋_GB2312" w:hAnsi="仿宋_GB2312" w:cs="仿宋_GB2312" w:hint="eastAsia"/>
          <w:kern w:val="0"/>
          <w:sz w:val="28"/>
          <w:szCs w:val="28"/>
        </w:rPr>
        <w:lastRenderedPageBreak/>
        <w:t>的；</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父亲或父母长期患病，缺少劳动力或难以提供其生活费和学杂费的；</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家庭中老、弱、幼、病、残等无经济来源成员较多，家庭经济压力大；</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单亲（指父母中一方离世）或者父母离异且未再婚，有固定工作，但经济压力大；</w:t>
      </w:r>
    </w:p>
    <w:p w:rsidR="005F4C32" w:rsidRDefault="006D5CDE">
      <w:pPr>
        <w:autoSpaceDE w:val="0"/>
        <w:autoSpaceDN w:val="0"/>
        <w:adjustRightInd w:val="0"/>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其他类别困难，导致学生本人及其家庭所能筹集到的资金难以支付其在校期间学习和生活基本费用的</w:t>
      </w:r>
      <w:r w:rsidR="001E66FF">
        <w:rPr>
          <w:rFonts w:ascii="仿宋_GB2312" w:eastAsia="仿宋_GB2312" w:hAnsi="仿宋_GB2312" w:cs="仿宋_GB2312" w:hint="eastAsia"/>
          <w:kern w:val="0"/>
          <w:sz w:val="28"/>
          <w:szCs w:val="28"/>
        </w:rPr>
        <w:t>。</w:t>
      </w:r>
    </w:p>
    <w:p w:rsidR="005F4C32" w:rsidRDefault="006D5CDE">
      <w:pPr>
        <w:autoSpaceDE w:val="0"/>
        <w:autoSpaceDN w:val="0"/>
        <w:adjustRightInd w:val="0"/>
        <w:spacing w:line="52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第五章  附则</w:t>
      </w:r>
    </w:p>
    <w:p w:rsidR="00AA30BA" w:rsidRDefault="006D5CDE" w:rsidP="001E66FF">
      <w:pPr>
        <w:autoSpaceDE w:val="0"/>
        <w:autoSpaceDN w:val="0"/>
        <w:adjustRightInd w:val="0"/>
        <w:spacing w:line="520" w:lineRule="exact"/>
        <w:ind w:firstLineChars="200" w:firstLine="562"/>
        <w:jc w:val="left"/>
        <w:rPr>
          <w:rFonts w:ascii="仿宋_GB2312" w:eastAsia="仿宋_GB2312" w:hAnsi="仿宋_GB2312" w:cs="仿宋_GB2312"/>
          <w:kern w:val="0"/>
          <w:sz w:val="28"/>
          <w:szCs w:val="28"/>
        </w:rPr>
      </w:pPr>
      <w:r w:rsidRPr="001E66FF">
        <w:rPr>
          <w:rFonts w:ascii="仿宋_GB2312" w:eastAsia="仿宋_GB2312" w:hAnsi="仿宋_GB2312" w:cs="仿宋_GB2312" w:hint="eastAsia"/>
          <w:b/>
          <w:bCs/>
          <w:kern w:val="0"/>
          <w:sz w:val="28"/>
          <w:szCs w:val="28"/>
        </w:rPr>
        <w:t>第十九条</w:t>
      </w:r>
      <w:r>
        <w:rPr>
          <w:rFonts w:ascii="宋体" w:hAnsi="宋体" w:hint="eastAsia"/>
          <w:b/>
          <w:bCs/>
          <w:sz w:val="28"/>
          <w:szCs w:val="28"/>
        </w:rPr>
        <w:t xml:space="preserve">  </w:t>
      </w:r>
      <w:r>
        <w:rPr>
          <w:rFonts w:ascii="仿宋_GB2312" w:eastAsia="仿宋_GB2312" w:hAnsi="仿宋_GB2312" w:cs="仿宋_GB2312" w:hint="eastAsia"/>
          <w:kern w:val="0"/>
          <w:sz w:val="28"/>
          <w:szCs w:val="28"/>
        </w:rPr>
        <w:t>本办法自发布之日起施行，由</w:t>
      </w:r>
      <w:r w:rsidR="001E66FF">
        <w:rPr>
          <w:rFonts w:ascii="仿宋_GB2312" w:eastAsia="仿宋_GB2312" w:hAnsi="仿宋_GB2312" w:cs="仿宋_GB2312" w:hint="eastAsia"/>
          <w:kern w:val="0"/>
          <w:sz w:val="28"/>
          <w:szCs w:val="28"/>
        </w:rPr>
        <w:t>南京航空航天大学</w:t>
      </w:r>
      <w:r w:rsidR="001E66FF" w:rsidRPr="001E66FF">
        <w:rPr>
          <w:rFonts w:ascii="仿宋_GB2312" w:eastAsia="仿宋_GB2312" w:hAnsi="仿宋_GB2312" w:cs="仿宋_GB2312" w:hint="eastAsia"/>
          <w:kern w:val="0"/>
          <w:sz w:val="28"/>
          <w:szCs w:val="28"/>
        </w:rPr>
        <w:t>学生资助管理中心</w:t>
      </w:r>
      <w:r>
        <w:rPr>
          <w:rFonts w:ascii="仿宋_GB2312" w:eastAsia="仿宋_GB2312" w:hAnsi="仿宋_GB2312" w:cs="仿宋_GB2312" w:hint="eastAsia"/>
          <w:kern w:val="0"/>
          <w:sz w:val="28"/>
          <w:szCs w:val="28"/>
        </w:rPr>
        <w:t>负责解释。</w:t>
      </w:r>
    </w:p>
    <w:p w:rsidR="00AA30BA" w:rsidRDefault="00AA30BA">
      <w:pPr>
        <w:widowControl/>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br w:type="page"/>
      </w:r>
    </w:p>
    <w:p w:rsidR="00AA30BA" w:rsidRDefault="00AA30BA" w:rsidP="00AA30BA">
      <w:pPr>
        <w:spacing w:line="400" w:lineRule="exact"/>
        <w:jc w:val="center"/>
        <w:rPr>
          <w:rFonts w:eastAsia="黑体"/>
          <w:b/>
          <w:bCs/>
          <w:sz w:val="28"/>
          <w:szCs w:val="28"/>
        </w:rPr>
      </w:pPr>
      <w:r>
        <w:rPr>
          <w:rFonts w:eastAsia="黑体" w:hint="eastAsia"/>
          <w:b/>
          <w:bCs/>
          <w:sz w:val="28"/>
          <w:szCs w:val="28"/>
        </w:rPr>
        <w:lastRenderedPageBreak/>
        <w:t>南京航空航天大学家庭经济困难学生认定申请表</w:t>
      </w:r>
    </w:p>
    <w:p w:rsidR="00AA30BA" w:rsidRDefault="00AA30BA" w:rsidP="00AA30BA">
      <w:pPr>
        <w:ind w:leftChars="-171" w:left="-359" w:firstLineChars="50" w:firstLine="105"/>
        <w:rPr>
          <w:b/>
          <w:szCs w:val="21"/>
        </w:rPr>
      </w:pPr>
    </w:p>
    <w:p w:rsidR="00AA30BA" w:rsidRDefault="00AA30BA" w:rsidP="00AA30BA">
      <w:pPr>
        <w:ind w:leftChars="-171" w:left="-359" w:firstLineChars="50" w:firstLine="105"/>
        <w:rPr>
          <w:szCs w:val="21"/>
        </w:rPr>
      </w:pPr>
      <w:r>
        <w:rPr>
          <w:rFonts w:hint="eastAsia"/>
          <w:b/>
          <w:szCs w:val="21"/>
        </w:rPr>
        <w:t>学院</w:t>
      </w:r>
      <w:r>
        <w:rPr>
          <w:rFonts w:hint="eastAsia"/>
          <w:szCs w:val="21"/>
        </w:rPr>
        <w:t>：</w:t>
      </w:r>
      <w:r>
        <w:rPr>
          <w:rFonts w:hint="eastAsia"/>
          <w:szCs w:val="21"/>
        </w:rPr>
        <w:t>___________________</w:t>
      </w:r>
      <w:r>
        <w:rPr>
          <w:rFonts w:hint="eastAsia"/>
          <w:b/>
          <w:szCs w:val="21"/>
        </w:rPr>
        <w:t>专业：</w:t>
      </w:r>
      <w:r>
        <w:rPr>
          <w:rFonts w:hint="eastAsia"/>
          <w:szCs w:val="21"/>
        </w:rPr>
        <w:t>____________________</w:t>
      </w:r>
      <w:r>
        <w:rPr>
          <w:rFonts w:hint="eastAsia"/>
          <w:b/>
          <w:szCs w:val="21"/>
        </w:rPr>
        <w:t>学号</w:t>
      </w:r>
      <w:r>
        <w:rPr>
          <w:rFonts w:hint="eastAsia"/>
          <w:szCs w:val="21"/>
        </w:rPr>
        <w:t>__________________</w:t>
      </w:r>
      <w:r>
        <w:rPr>
          <w:rFonts w:hint="eastAsia"/>
          <w:b/>
          <w:szCs w:val="21"/>
        </w:rPr>
        <w:t>年级：</w:t>
      </w:r>
      <w:r>
        <w:rPr>
          <w:rFonts w:hint="eastAsia"/>
          <w:szCs w:val="21"/>
        </w:rPr>
        <w:t>________________</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1"/>
        <w:gridCol w:w="1725"/>
        <w:gridCol w:w="791"/>
        <w:gridCol w:w="1050"/>
        <w:gridCol w:w="1148"/>
        <w:gridCol w:w="847"/>
        <w:gridCol w:w="192"/>
        <w:gridCol w:w="1213"/>
        <w:gridCol w:w="287"/>
        <w:gridCol w:w="910"/>
        <w:gridCol w:w="263"/>
        <w:gridCol w:w="495"/>
        <w:gridCol w:w="724"/>
      </w:tblGrid>
      <w:tr w:rsidR="00AA30BA" w:rsidTr="00E9342F">
        <w:trPr>
          <w:cantSplit/>
          <w:trHeight w:val="452"/>
          <w:jc w:val="center"/>
        </w:trPr>
        <w:tc>
          <w:tcPr>
            <w:tcW w:w="804" w:type="dxa"/>
            <w:gridSpan w:val="2"/>
            <w:vMerge w:val="restart"/>
            <w:textDirection w:val="tbRlV"/>
            <w:vAlign w:val="center"/>
          </w:tcPr>
          <w:p w:rsidR="00AA30BA" w:rsidRDefault="00AA30BA" w:rsidP="00E9342F">
            <w:pPr>
              <w:ind w:left="113" w:right="113"/>
              <w:jc w:val="center"/>
              <w:rPr>
                <w:rFonts w:ascii="新宋体" w:eastAsia="新宋体" w:hAnsi="新宋体"/>
                <w:b/>
                <w:bCs/>
              </w:rPr>
            </w:pPr>
            <w:r>
              <w:rPr>
                <w:rFonts w:ascii="新宋体" w:eastAsia="新宋体" w:hAnsi="新宋体" w:hint="eastAsia"/>
                <w:b/>
                <w:bCs/>
              </w:rPr>
              <w:t>学生基本情况</w:t>
            </w:r>
          </w:p>
        </w:tc>
        <w:tc>
          <w:tcPr>
            <w:tcW w:w="1725" w:type="dxa"/>
            <w:vAlign w:val="center"/>
          </w:tcPr>
          <w:p w:rsidR="00AA30BA" w:rsidRDefault="00AA30BA" w:rsidP="00E9342F">
            <w:pPr>
              <w:jc w:val="center"/>
              <w:rPr>
                <w:rFonts w:ascii="新宋体" w:eastAsia="新宋体" w:hAnsi="新宋体"/>
              </w:rPr>
            </w:pPr>
            <w:r>
              <w:rPr>
                <w:rFonts w:ascii="新宋体" w:eastAsia="新宋体" w:hAnsi="新宋体" w:hint="eastAsia"/>
              </w:rPr>
              <w:t>姓  名</w:t>
            </w:r>
          </w:p>
        </w:tc>
        <w:tc>
          <w:tcPr>
            <w:tcW w:w="1841" w:type="dxa"/>
            <w:gridSpan w:val="2"/>
            <w:vAlign w:val="center"/>
          </w:tcPr>
          <w:p w:rsidR="00AA30BA" w:rsidRDefault="00AA30BA" w:rsidP="00E9342F">
            <w:pPr>
              <w:jc w:val="center"/>
              <w:rPr>
                <w:rFonts w:ascii="新宋体" w:eastAsia="新宋体" w:hAnsi="新宋体"/>
              </w:rPr>
            </w:pPr>
          </w:p>
        </w:tc>
        <w:tc>
          <w:tcPr>
            <w:tcW w:w="1148" w:type="dxa"/>
            <w:vAlign w:val="center"/>
          </w:tcPr>
          <w:p w:rsidR="00AA30BA" w:rsidRDefault="00AA30BA" w:rsidP="00E9342F">
            <w:pPr>
              <w:jc w:val="center"/>
              <w:rPr>
                <w:rFonts w:ascii="新宋体" w:eastAsia="新宋体" w:hAnsi="新宋体"/>
              </w:rPr>
            </w:pPr>
            <w:r>
              <w:rPr>
                <w:rFonts w:ascii="新宋体" w:eastAsia="新宋体" w:hAnsi="新宋体" w:hint="eastAsia"/>
              </w:rPr>
              <w:t>性  别</w:t>
            </w:r>
          </w:p>
        </w:tc>
        <w:tc>
          <w:tcPr>
            <w:tcW w:w="847" w:type="dxa"/>
            <w:vAlign w:val="center"/>
          </w:tcPr>
          <w:p w:rsidR="00AA30BA" w:rsidRDefault="00AA30BA" w:rsidP="00E9342F">
            <w:pPr>
              <w:jc w:val="center"/>
              <w:rPr>
                <w:rFonts w:ascii="新宋体" w:eastAsia="新宋体" w:hAnsi="新宋体"/>
              </w:rPr>
            </w:pPr>
          </w:p>
        </w:tc>
        <w:tc>
          <w:tcPr>
            <w:tcW w:w="1405" w:type="dxa"/>
            <w:gridSpan w:val="2"/>
            <w:vAlign w:val="center"/>
          </w:tcPr>
          <w:p w:rsidR="00AA30BA" w:rsidRDefault="00AA30BA" w:rsidP="00E9342F">
            <w:pPr>
              <w:jc w:val="center"/>
              <w:rPr>
                <w:rFonts w:ascii="新宋体" w:eastAsia="新宋体" w:hAnsi="新宋体"/>
              </w:rPr>
            </w:pPr>
            <w:r>
              <w:rPr>
                <w:rFonts w:ascii="新宋体" w:eastAsia="新宋体" w:hAnsi="新宋体" w:hint="eastAsia"/>
              </w:rPr>
              <w:t>联系方式</w:t>
            </w:r>
          </w:p>
        </w:tc>
        <w:tc>
          <w:tcPr>
            <w:tcW w:w="1197" w:type="dxa"/>
            <w:gridSpan w:val="2"/>
            <w:vAlign w:val="center"/>
          </w:tcPr>
          <w:p w:rsidR="00AA30BA" w:rsidRDefault="00AA30BA" w:rsidP="00E9342F">
            <w:pPr>
              <w:jc w:val="center"/>
              <w:rPr>
                <w:rFonts w:ascii="新宋体" w:eastAsia="新宋体" w:hAnsi="新宋体"/>
              </w:rPr>
            </w:pPr>
          </w:p>
        </w:tc>
        <w:tc>
          <w:tcPr>
            <w:tcW w:w="758" w:type="dxa"/>
            <w:gridSpan w:val="2"/>
            <w:vAlign w:val="center"/>
          </w:tcPr>
          <w:p w:rsidR="00AA30BA" w:rsidRDefault="00AA30BA" w:rsidP="00E9342F">
            <w:pPr>
              <w:jc w:val="center"/>
              <w:rPr>
                <w:rFonts w:ascii="新宋体" w:eastAsia="新宋体" w:hAnsi="新宋体"/>
              </w:rPr>
            </w:pPr>
            <w:r>
              <w:rPr>
                <w:rFonts w:ascii="新宋体" w:eastAsia="新宋体" w:hAnsi="新宋体" w:hint="eastAsia"/>
              </w:rPr>
              <w:t>民族</w:t>
            </w:r>
          </w:p>
        </w:tc>
        <w:tc>
          <w:tcPr>
            <w:tcW w:w="724" w:type="dxa"/>
            <w:vAlign w:val="center"/>
          </w:tcPr>
          <w:p w:rsidR="00AA30BA" w:rsidRDefault="00AA30BA" w:rsidP="00E9342F">
            <w:pPr>
              <w:jc w:val="center"/>
              <w:rPr>
                <w:rFonts w:ascii="新宋体" w:eastAsia="新宋体" w:hAnsi="新宋体"/>
              </w:rPr>
            </w:pPr>
          </w:p>
        </w:tc>
      </w:tr>
      <w:tr w:rsidR="00AA30BA" w:rsidTr="00E9342F">
        <w:trPr>
          <w:cantSplit/>
          <w:trHeight w:val="457"/>
          <w:jc w:val="center"/>
        </w:trPr>
        <w:tc>
          <w:tcPr>
            <w:tcW w:w="804" w:type="dxa"/>
            <w:gridSpan w:val="2"/>
            <w:vMerge/>
          </w:tcPr>
          <w:p w:rsidR="00AA30BA" w:rsidRDefault="00AA30BA" w:rsidP="00E9342F">
            <w:pPr>
              <w:jc w:val="center"/>
              <w:rPr>
                <w:rFonts w:ascii="新宋体" w:eastAsia="新宋体" w:hAnsi="新宋体"/>
              </w:rPr>
            </w:pPr>
          </w:p>
        </w:tc>
        <w:tc>
          <w:tcPr>
            <w:tcW w:w="1725" w:type="dxa"/>
            <w:vAlign w:val="center"/>
          </w:tcPr>
          <w:p w:rsidR="00AA30BA" w:rsidRDefault="00AA30BA" w:rsidP="00E9342F">
            <w:pPr>
              <w:jc w:val="center"/>
              <w:rPr>
                <w:rFonts w:ascii="新宋体" w:eastAsia="新宋体" w:hAnsi="新宋体"/>
              </w:rPr>
            </w:pPr>
            <w:r>
              <w:rPr>
                <w:rFonts w:ascii="新宋体" w:eastAsia="新宋体" w:hAnsi="新宋体" w:hint="eastAsia"/>
              </w:rPr>
              <w:t>身份证号</w:t>
            </w:r>
          </w:p>
        </w:tc>
        <w:tc>
          <w:tcPr>
            <w:tcW w:w="1841" w:type="dxa"/>
            <w:gridSpan w:val="2"/>
            <w:vAlign w:val="center"/>
          </w:tcPr>
          <w:p w:rsidR="00AA30BA" w:rsidRDefault="00AA30BA" w:rsidP="00E9342F">
            <w:pPr>
              <w:jc w:val="center"/>
              <w:rPr>
                <w:rFonts w:ascii="新宋体" w:eastAsia="新宋体" w:hAnsi="新宋体"/>
              </w:rPr>
            </w:pPr>
          </w:p>
        </w:tc>
        <w:tc>
          <w:tcPr>
            <w:tcW w:w="1148" w:type="dxa"/>
            <w:vAlign w:val="center"/>
          </w:tcPr>
          <w:p w:rsidR="00AA30BA" w:rsidRDefault="00AA30BA" w:rsidP="00E9342F">
            <w:pPr>
              <w:jc w:val="center"/>
              <w:rPr>
                <w:rFonts w:ascii="新宋体" w:eastAsia="新宋体" w:hAnsi="新宋体"/>
              </w:rPr>
            </w:pPr>
            <w:r>
              <w:rPr>
                <w:rFonts w:ascii="新宋体" w:eastAsia="新宋体" w:hAnsi="新宋体" w:hint="eastAsia"/>
              </w:rPr>
              <w:t>政治面貌</w:t>
            </w:r>
          </w:p>
        </w:tc>
        <w:tc>
          <w:tcPr>
            <w:tcW w:w="847" w:type="dxa"/>
            <w:vAlign w:val="center"/>
          </w:tcPr>
          <w:p w:rsidR="00AA30BA" w:rsidRDefault="00AA30BA" w:rsidP="00E9342F">
            <w:pPr>
              <w:jc w:val="center"/>
              <w:rPr>
                <w:rFonts w:ascii="新宋体" w:eastAsia="新宋体" w:hAnsi="新宋体"/>
              </w:rPr>
            </w:pPr>
          </w:p>
        </w:tc>
        <w:tc>
          <w:tcPr>
            <w:tcW w:w="1405" w:type="dxa"/>
            <w:gridSpan w:val="2"/>
            <w:vAlign w:val="center"/>
          </w:tcPr>
          <w:p w:rsidR="00AA30BA" w:rsidRDefault="00AA30BA" w:rsidP="00E9342F">
            <w:pPr>
              <w:jc w:val="center"/>
              <w:rPr>
                <w:rFonts w:ascii="新宋体" w:eastAsia="新宋体" w:hAnsi="新宋体"/>
              </w:rPr>
            </w:pPr>
            <w:r>
              <w:rPr>
                <w:rFonts w:ascii="新宋体" w:eastAsia="新宋体" w:hAnsi="新宋体" w:hint="eastAsia"/>
              </w:rPr>
              <w:t>入学前户口</w:t>
            </w:r>
          </w:p>
        </w:tc>
        <w:tc>
          <w:tcPr>
            <w:tcW w:w="2679" w:type="dxa"/>
            <w:gridSpan w:val="5"/>
            <w:vAlign w:val="center"/>
          </w:tcPr>
          <w:p w:rsidR="00AA30BA" w:rsidRDefault="00AA30BA" w:rsidP="00E9342F">
            <w:pPr>
              <w:rPr>
                <w:rFonts w:ascii="新宋体" w:eastAsia="新宋体" w:hAnsi="新宋体"/>
              </w:rPr>
            </w:pPr>
            <w:r>
              <w:rPr>
                <w:rFonts w:ascii="新宋体" w:eastAsia="新宋体" w:hAnsi="新宋体" w:hint="eastAsia"/>
              </w:rPr>
              <w:t xml:space="preserve">  □1.城镇  □2.农村</w:t>
            </w:r>
          </w:p>
        </w:tc>
      </w:tr>
      <w:tr w:rsidR="00AA30BA" w:rsidTr="00E9342F">
        <w:trPr>
          <w:cantSplit/>
          <w:trHeight w:val="454"/>
          <w:jc w:val="center"/>
        </w:trPr>
        <w:tc>
          <w:tcPr>
            <w:tcW w:w="804" w:type="dxa"/>
            <w:gridSpan w:val="2"/>
            <w:vMerge/>
          </w:tcPr>
          <w:p w:rsidR="00AA30BA" w:rsidRDefault="00AA30BA" w:rsidP="00E9342F">
            <w:pPr>
              <w:jc w:val="center"/>
              <w:rPr>
                <w:rFonts w:ascii="新宋体" w:eastAsia="新宋体" w:hAnsi="新宋体"/>
              </w:rPr>
            </w:pPr>
          </w:p>
        </w:tc>
        <w:tc>
          <w:tcPr>
            <w:tcW w:w="1725" w:type="dxa"/>
            <w:vAlign w:val="center"/>
          </w:tcPr>
          <w:p w:rsidR="00AA30BA" w:rsidRDefault="00AA30BA" w:rsidP="00E9342F">
            <w:pPr>
              <w:jc w:val="center"/>
              <w:rPr>
                <w:rFonts w:ascii="新宋体" w:eastAsia="新宋体" w:hAnsi="新宋体"/>
              </w:rPr>
            </w:pPr>
            <w:r>
              <w:rPr>
                <w:rFonts w:ascii="新宋体" w:eastAsia="新宋体" w:hAnsi="新宋体" w:hint="eastAsia"/>
              </w:rPr>
              <w:t>家庭住址</w:t>
            </w:r>
          </w:p>
        </w:tc>
        <w:tc>
          <w:tcPr>
            <w:tcW w:w="7920" w:type="dxa"/>
            <w:gridSpan w:val="11"/>
            <w:vAlign w:val="center"/>
          </w:tcPr>
          <w:p w:rsidR="00AA30BA" w:rsidRDefault="00AA30BA" w:rsidP="00E9342F">
            <w:pPr>
              <w:ind w:firstLineChars="250" w:firstLine="525"/>
              <w:rPr>
                <w:rFonts w:ascii="新宋体" w:eastAsia="新宋体" w:hAnsi="新宋体"/>
              </w:rPr>
            </w:pPr>
            <w:r>
              <w:rPr>
                <w:rFonts w:ascii="新宋体" w:eastAsia="新宋体" w:hAnsi="新宋体" w:hint="eastAsia"/>
              </w:rPr>
              <w:t xml:space="preserve"> </w:t>
            </w:r>
          </w:p>
        </w:tc>
      </w:tr>
      <w:tr w:rsidR="00AA30BA" w:rsidTr="00E9342F">
        <w:trPr>
          <w:cantSplit/>
          <w:trHeight w:val="454"/>
          <w:jc w:val="center"/>
        </w:trPr>
        <w:tc>
          <w:tcPr>
            <w:tcW w:w="804" w:type="dxa"/>
            <w:gridSpan w:val="2"/>
            <w:vMerge/>
          </w:tcPr>
          <w:p w:rsidR="00AA30BA" w:rsidRDefault="00AA30BA" w:rsidP="00E9342F">
            <w:pPr>
              <w:jc w:val="center"/>
              <w:rPr>
                <w:rFonts w:ascii="新宋体" w:eastAsia="新宋体" w:hAnsi="新宋体"/>
              </w:rPr>
            </w:pPr>
          </w:p>
        </w:tc>
        <w:tc>
          <w:tcPr>
            <w:tcW w:w="1725" w:type="dxa"/>
            <w:vAlign w:val="center"/>
          </w:tcPr>
          <w:p w:rsidR="00AA30BA" w:rsidRDefault="00AA30BA" w:rsidP="00E9342F">
            <w:pPr>
              <w:jc w:val="center"/>
              <w:rPr>
                <w:rFonts w:ascii="新宋体" w:eastAsia="新宋体" w:hAnsi="新宋体"/>
              </w:rPr>
            </w:pPr>
            <w:r>
              <w:rPr>
                <w:rFonts w:ascii="新宋体" w:eastAsia="新宋体" w:hAnsi="新宋体" w:hint="eastAsia"/>
              </w:rPr>
              <w:t>家庭电话</w:t>
            </w:r>
          </w:p>
        </w:tc>
        <w:tc>
          <w:tcPr>
            <w:tcW w:w="3836" w:type="dxa"/>
            <w:gridSpan w:val="4"/>
            <w:vAlign w:val="center"/>
          </w:tcPr>
          <w:p w:rsidR="00AA30BA" w:rsidRDefault="00AA30BA" w:rsidP="00E9342F">
            <w:pPr>
              <w:ind w:firstLineChars="350" w:firstLine="735"/>
              <w:rPr>
                <w:rFonts w:ascii="新宋体" w:eastAsia="新宋体" w:hAnsi="新宋体"/>
              </w:rPr>
            </w:pPr>
          </w:p>
        </w:tc>
        <w:tc>
          <w:tcPr>
            <w:tcW w:w="1405" w:type="dxa"/>
            <w:gridSpan w:val="2"/>
            <w:vAlign w:val="center"/>
          </w:tcPr>
          <w:p w:rsidR="00AA30BA" w:rsidRDefault="00AA30BA" w:rsidP="00E9342F">
            <w:pPr>
              <w:jc w:val="center"/>
              <w:rPr>
                <w:rFonts w:ascii="新宋体" w:eastAsia="新宋体" w:hAnsi="新宋体"/>
              </w:rPr>
            </w:pPr>
            <w:r>
              <w:rPr>
                <w:rFonts w:ascii="新宋体" w:eastAsia="新宋体" w:hAnsi="新宋体" w:hint="eastAsia"/>
              </w:rPr>
              <w:t>家庭邮编</w:t>
            </w:r>
          </w:p>
        </w:tc>
        <w:tc>
          <w:tcPr>
            <w:tcW w:w="2679" w:type="dxa"/>
            <w:gridSpan w:val="5"/>
            <w:vAlign w:val="center"/>
          </w:tcPr>
          <w:p w:rsidR="00AA30BA" w:rsidRDefault="00AA30BA" w:rsidP="00E9342F">
            <w:pPr>
              <w:ind w:firstLineChars="250" w:firstLine="525"/>
              <w:rPr>
                <w:rFonts w:ascii="新宋体" w:eastAsia="新宋体" w:hAnsi="新宋体"/>
              </w:rPr>
            </w:pPr>
          </w:p>
        </w:tc>
      </w:tr>
      <w:tr w:rsidR="00AA30BA" w:rsidTr="00E9342F">
        <w:trPr>
          <w:cantSplit/>
          <w:trHeight w:val="454"/>
          <w:jc w:val="center"/>
        </w:trPr>
        <w:tc>
          <w:tcPr>
            <w:tcW w:w="804" w:type="dxa"/>
            <w:gridSpan w:val="2"/>
            <w:vMerge/>
          </w:tcPr>
          <w:p w:rsidR="00AA30BA" w:rsidRDefault="00AA30BA" w:rsidP="00E9342F">
            <w:pPr>
              <w:jc w:val="center"/>
              <w:rPr>
                <w:rFonts w:ascii="新宋体" w:eastAsia="新宋体" w:hAnsi="新宋体"/>
              </w:rPr>
            </w:pPr>
          </w:p>
        </w:tc>
        <w:tc>
          <w:tcPr>
            <w:tcW w:w="1725" w:type="dxa"/>
            <w:vAlign w:val="center"/>
          </w:tcPr>
          <w:p w:rsidR="00AA30BA" w:rsidRDefault="00AA30BA" w:rsidP="00E9342F">
            <w:pPr>
              <w:jc w:val="center"/>
              <w:rPr>
                <w:rFonts w:ascii="新宋体" w:eastAsia="新宋体" w:hAnsi="新宋体"/>
              </w:rPr>
            </w:pPr>
            <w:r>
              <w:rPr>
                <w:rFonts w:ascii="新宋体" w:eastAsia="新宋体" w:hAnsi="新宋体" w:hint="eastAsia"/>
              </w:rPr>
              <w:t>学费标准</w:t>
            </w:r>
          </w:p>
        </w:tc>
        <w:tc>
          <w:tcPr>
            <w:tcW w:w="3836" w:type="dxa"/>
            <w:gridSpan w:val="4"/>
            <w:vAlign w:val="center"/>
          </w:tcPr>
          <w:p w:rsidR="00AA30BA" w:rsidRDefault="00AA30BA" w:rsidP="00E9342F">
            <w:pPr>
              <w:ind w:firstLineChars="900" w:firstLine="1890"/>
              <w:rPr>
                <w:rFonts w:ascii="新宋体" w:eastAsia="新宋体" w:hAnsi="新宋体"/>
              </w:rPr>
            </w:pPr>
            <w:r>
              <w:rPr>
                <w:rFonts w:ascii="新宋体" w:eastAsia="新宋体" w:hAnsi="新宋体" w:hint="eastAsia"/>
              </w:rPr>
              <w:t>元/年</w:t>
            </w:r>
          </w:p>
        </w:tc>
        <w:tc>
          <w:tcPr>
            <w:tcW w:w="1405" w:type="dxa"/>
            <w:gridSpan w:val="2"/>
            <w:vAlign w:val="center"/>
          </w:tcPr>
          <w:p w:rsidR="00AA30BA" w:rsidRDefault="00AA30BA" w:rsidP="00E9342F">
            <w:pPr>
              <w:jc w:val="center"/>
              <w:rPr>
                <w:rFonts w:ascii="新宋体" w:eastAsia="新宋体" w:hAnsi="新宋体"/>
              </w:rPr>
            </w:pPr>
            <w:r>
              <w:rPr>
                <w:rFonts w:ascii="新宋体" w:eastAsia="新宋体" w:hAnsi="新宋体" w:hint="eastAsia"/>
              </w:rPr>
              <w:t>住宿费标准</w:t>
            </w:r>
          </w:p>
        </w:tc>
        <w:tc>
          <w:tcPr>
            <w:tcW w:w="2679" w:type="dxa"/>
            <w:gridSpan w:val="5"/>
            <w:vAlign w:val="center"/>
          </w:tcPr>
          <w:p w:rsidR="00AA30BA" w:rsidRDefault="00AA30BA" w:rsidP="00E9342F">
            <w:pPr>
              <w:ind w:firstLineChars="850" w:firstLine="1785"/>
              <w:rPr>
                <w:rFonts w:ascii="新宋体" w:eastAsia="新宋体" w:hAnsi="新宋体"/>
              </w:rPr>
            </w:pPr>
            <w:r>
              <w:rPr>
                <w:rFonts w:ascii="新宋体" w:eastAsia="新宋体" w:hAnsi="新宋体" w:hint="eastAsia"/>
              </w:rPr>
              <w:t>元/年</w:t>
            </w:r>
          </w:p>
        </w:tc>
      </w:tr>
      <w:tr w:rsidR="00AA30BA" w:rsidTr="00E9342F">
        <w:trPr>
          <w:cantSplit/>
          <w:trHeight w:val="820"/>
          <w:jc w:val="center"/>
        </w:trPr>
        <w:tc>
          <w:tcPr>
            <w:tcW w:w="2529" w:type="dxa"/>
            <w:gridSpan w:val="3"/>
            <w:vAlign w:val="center"/>
          </w:tcPr>
          <w:p w:rsidR="00AA30BA" w:rsidRDefault="00AA30BA" w:rsidP="00E9342F">
            <w:pPr>
              <w:jc w:val="center"/>
              <w:rPr>
                <w:rFonts w:ascii="宋体" w:hAnsi="宋体"/>
                <w:b/>
                <w:bCs/>
              </w:rPr>
            </w:pPr>
            <w:r>
              <w:rPr>
                <w:rFonts w:ascii="宋体" w:hAnsi="宋体" w:hint="eastAsia"/>
                <w:b/>
                <w:bCs/>
              </w:rPr>
              <w:t>家庭类型</w:t>
            </w:r>
            <w:r>
              <w:rPr>
                <w:rFonts w:ascii="宋体" w:hAnsi="宋体"/>
                <w:b/>
                <w:bCs/>
              </w:rPr>
              <w:t xml:space="preserve"> 1</w:t>
            </w:r>
          </w:p>
          <w:p w:rsidR="00AA30BA" w:rsidRDefault="00AA30BA" w:rsidP="00E9342F">
            <w:pPr>
              <w:jc w:val="center"/>
              <w:rPr>
                <w:rFonts w:ascii="宋体" w:hAnsi="宋体"/>
                <w:b/>
              </w:rPr>
            </w:pPr>
            <w:r>
              <w:rPr>
                <w:rFonts w:ascii="宋体" w:hAnsi="宋体" w:hint="eastAsia"/>
                <w:sz w:val="18"/>
                <w:szCs w:val="18"/>
              </w:rPr>
              <w:t>（在对应类型</w:t>
            </w:r>
            <w:r>
              <w:rPr>
                <w:rFonts w:ascii="新宋体" w:eastAsia="新宋体" w:hAnsi="新宋体" w:hint="eastAsia"/>
                <w:sz w:val="18"/>
                <w:szCs w:val="18"/>
              </w:rPr>
              <w:t>□中打</w:t>
            </w:r>
            <w:r>
              <w:rPr>
                <w:rFonts w:ascii="Arial" w:eastAsia="新宋体" w:hAnsi="Arial" w:cs="Arial"/>
                <w:sz w:val="18"/>
                <w:szCs w:val="18"/>
              </w:rPr>
              <w:t>√</w:t>
            </w:r>
            <w:r>
              <w:rPr>
                <w:rFonts w:ascii="Arial" w:eastAsia="新宋体" w:hAnsi="Arial" w:cs="Arial" w:hint="eastAsia"/>
                <w:sz w:val="18"/>
                <w:szCs w:val="18"/>
              </w:rPr>
              <w:t>）</w:t>
            </w:r>
          </w:p>
        </w:tc>
        <w:tc>
          <w:tcPr>
            <w:tcW w:w="7920" w:type="dxa"/>
            <w:gridSpan w:val="11"/>
            <w:vAlign w:val="center"/>
          </w:tcPr>
          <w:p w:rsidR="00AA30BA" w:rsidRDefault="00AA30BA" w:rsidP="00E9342F">
            <w:pPr>
              <w:ind w:firstLineChars="50" w:firstLine="105"/>
              <w:rPr>
                <w:rFonts w:ascii="新宋体" w:eastAsia="新宋体" w:hAnsi="新宋体"/>
              </w:rPr>
            </w:pPr>
            <w:r>
              <w:rPr>
                <w:rFonts w:ascii="新宋体" w:eastAsia="新宋体" w:hAnsi="新宋体" w:hint="eastAsia"/>
              </w:rPr>
              <w:t xml:space="preserve">□1.父母健全  □2.孤儿  □3.学生本人残疾  □4.烈士子女  □5.优抚家庭女子 </w:t>
            </w:r>
          </w:p>
          <w:p w:rsidR="00AA30BA" w:rsidRDefault="00AA30BA" w:rsidP="00E9342F">
            <w:pPr>
              <w:rPr>
                <w:rFonts w:ascii="新宋体" w:eastAsia="新宋体" w:hAnsi="新宋体"/>
              </w:rPr>
            </w:pPr>
            <w:r>
              <w:rPr>
                <w:rFonts w:ascii="新宋体" w:eastAsia="新宋体" w:hAnsi="新宋体" w:hint="eastAsia"/>
              </w:rPr>
              <w:t xml:space="preserve"> □6.单亲（父母一方过世）□7.父母离异   □8.其他</w:t>
            </w:r>
            <w:r>
              <w:rPr>
                <w:rFonts w:ascii="新宋体" w:eastAsia="新宋体" w:hAnsi="新宋体"/>
              </w:rPr>
              <w:t>_(</w:t>
            </w:r>
            <w:r>
              <w:rPr>
                <w:rFonts w:ascii="新宋体" w:eastAsia="新宋体" w:hAnsi="新宋体" w:hint="eastAsia"/>
              </w:rPr>
              <w:t>请注明）</w:t>
            </w:r>
            <w:r>
              <w:rPr>
                <w:rFonts w:ascii="新宋体" w:eastAsia="新宋体" w:hAnsi="新宋体"/>
              </w:rPr>
              <w:t>_________</w:t>
            </w:r>
          </w:p>
        </w:tc>
      </w:tr>
      <w:tr w:rsidR="00AA30BA" w:rsidTr="00E9342F">
        <w:trPr>
          <w:cantSplit/>
          <w:trHeight w:val="820"/>
          <w:jc w:val="center"/>
        </w:trPr>
        <w:tc>
          <w:tcPr>
            <w:tcW w:w="2529" w:type="dxa"/>
            <w:gridSpan w:val="3"/>
            <w:vAlign w:val="center"/>
          </w:tcPr>
          <w:p w:rsidR="00AA30BA" w:rsidRDefault="00AA30BA" w:rsidP="00E9342F">
            <w:pPr>
              <w:jc w:val="center"/>
              <w:rPr>
                <w:rFonts w:ascii="宋体" w:hAnsi="宋体"/>
                <w:b/>
                <w:bCs/>
              </w:rPr>
            </w:pPr>
            <w:r>
              <w:rPr>
                <w:rFonts w:ascii="宋体" w:hAnsi="宋体" w:hint="eastAsia"/>
                <w:b/>
                <w:bCs/>
              </w:rPr>
              <w:t>家庭类型2</w:t>
            </w:r>
          </w:p>
          <w:p w:rsidR="00AA30BA" w:rsidRDefault="00AA30BA" w:rsidP="00E9342F">
            <w:pPr>
              <w:jc w:val="center"/>
              <w:rPr>
                <w:rFonts w:ascii="宋体" w:hAnsi="宋体"/>
                <w:b/>
                <w:bCs/>
              </w:rPr>
            </w:pPr>
            <w:r>
              <w:rPr>
                <w:rFonts w:ascii="宋体" w:hAnsi="宋体" w:hint="eastAsia"/>
                <w:sz w:val="18"/>
                <w:szCs w:val="18"/>
              </w:rPr>
              <w:t>（在对应类型</w:t>
            </w:r>
            <w:r>
              <w:rPr>
                <w:rFonts w:ascii="新宋体" w:eastAsia="新宋体" w:hAnsi="新宋体" w:hint="eastAsia"/>
                <w:sz w:val="18"/>
                <w:szCs w:val="18"/>
              </w:rPr>
              <w:t>□中打</w:t>
            </w:r>
            <w:r>
              <w:rPr>
                <w:rFonts w:ascii="Arial" w:eastAsia="新宋体" w:hAnsi="Arial" w:cs="Arial"/>
                <w:sz w:val="18"/>
                <w:szCs w:val="18"/>
              </w:rPr>
              <w:t>√</w:t>
            </w:r>
            <w:r>
              <w:rPr>
                <w:rFonts w:ascii="Arial" w:eastAsia="新宋体" w:hAnsi="Arial" w:cs="Arial" w:hint="eastAsia"/>
                <w:sz w:val="18"/>
                <w:szCs w:val="18"/>
              </w:rPr>
              <w:t>）</w:t>
            </w:r>
          </w:p>
        </w:tc>
        <w:tc>
          <w:tcPr>
            <w:tcW w:w="7920" w:type="dxa"/>
            <w:gridSpan w:val="11"/>
            <w:vAlign w:val="center"/>
          </w:tcPr>
          <w:p w:rsidR="00AA30BA" w:rsidRDefault="00AA30BA" w:rsidP="00E9342F">
            <w:pPr>
              <w:ind w:firstLineChars="50" w:firstLine="105"/>
              <w:rPr>
                <w:rFonts w:ascii="新宋体" w:eastAsia="新宋体" w:hAnsi="新宋体"/>
              </w:rPr>
            </w:pPr>
            <w:r>
              <w:rPr>
                <w:rFonts w:ascii="新宋体" w:eastAsia="新宋体" w:hAnsi="新宋体" w:hint="eastAsia"/>
              </w:rPr>
              <w:t>□1.建档立</w:t>
            </w:r>
            <w:proofErr w:type="gramStart"/>
            <w:r>
              <w:rPr>
                <w:rFonts w:ascii="新宋体" w:eastAsia="新宋体" w:hAnsi="新宋体" w:hint="eastAsia"/>
              </w:rPr>
              <w:t>卡家庭</w:t>
            </w:r>
            <w:proofErr w:type="gramEnd"/>
            <w:r>
              <w:rPr>
                <w:rFonts w:ascii="新宋体" w:eastAsia="新宋体" w:hAnsi="新宋体" w:hint="eastAsia"/>
              </w:rPr>
              <w:t xml:space="preserve">    □2.</w:t>
            </w:r>
            <w:proofErr w:type="gramStart"/>
            <w:r>
              <w:rPr>
                <w:rFonts w:ascii="新宋体" w:eastAsia="新宋体" w:hAnsi="新宋体" w:hint="eastAsia"/>
              </w:rPr>
              <w:t>低保家庭</w:t>
            </w:r>
            <w:proofErr w:type="gramEnd"/>
            <w:r>
              <w:rPr>
                <w:rFonts w:ascii="新宋体" w:eastAsia="新宋体" w:hAnsi="新宋体" w:hint="eastAsia"/>
              </w:rPr>
              <w:t xml:space="preserve">    □3.特困职工家庭</w:t>
            </w:r>
          </w:p>
          <w:p w:rsidR="00AA30BA" w:rsidRDefault="00AA30BA" w:rsidP="00E9342F">
            <w:pPr>
              <w:rPr>
                <w:rFonts w:ascii="新宋体" w:eastAsia="新宋体" w:hAnsi="新宋体"/>
              </w:rPr>
            </w:pPr>
            <w:r>
              <w:rPr>
                <w:rFonts w:ascii="新宋体" w:eastAsia="新宋体" w:hAnsi="新宋体" w:hint="eastAsia"/>
              </w:rPr>
              <w:t xml:space="preserve"> □4.农村特困救助供养学生   </w:t>
            </w:r>
          </w:p>
        </w:tc>
      </w:tr>
      <w:tr w:rsidR="00AA30BA" w:rsidTr="00E9342F">
        <w:trPr>
          <w:cantSplit/>
          <w:trHeight w:val="420"/>
          <w:jc w:val="center"/>
        </w:trPr>
        <w:tc>
          <w:tcPr>
            <w:tcW w:w="743" w:type="dxa"/>
            <w:vMerge w:val="restart"/>
            <w:textDirection w:val="tbRlV"/>
            <w:vAlign w:val="center"/>
          </w:tcPr>
          <w:p w:rsidR="00AA30BA" w:rsidRDefault="00AA30BA" w:rsidP="00E9342F">
            <w:pPr>
              <w:ind w:left="113" w:right="113"/>
              <w:jc w:val="center"/>
              <w:rPr>
                <w:rFonts w:ascii="宋体" w:hAnsi="宋体"/>
                <w:b/>
                <w:bCs/>
              </w:rPr>
            </w:pPr>
            <w:r>
              <w:rPr>
                <w:rFonts w:ascii="宋体" w:hAnsi="宋体" w:hint="eastAsia"/>
                <w:b/>
                <w:bCs/>
              </w:rPr>
              <w:t>家庭人员情况</w:t>
            </w:r>
          </w:p>
        </w:tc>
        <w:tc>
          <w:tcPr>
            <w:tcW w:w="1786" w:type="dxa"/>
            <w:gridSpan w:val="2"/>
            <w:vAlign w:val="center"/>
          </w:tcPr>
          <w:p w:rsidR="00AA30BA" w:rsidRDefault="00AA30BA" w:rsidP="00E9342F">
            <w:pPr>
              <w:jc w:val="center"/>
              <w:rPr>
                <w:rFonts w:ascii="新宋体" w:eastAsia="新宋体" w:hAnsi="新宋体"/>
                <w:szCs w:val="21"/>
              </w:rPr>
            </w:pPr>
            <w:r>
              <w:rPr>
                <w:rFonts w:ascii="宋体" w:hAnsi="宋体" w:hint="eastAsia"/>
                <w:bCs/>
                <w:szCs w:val="21"/>
              </w:rPr>
              <w:t>姓 名</w:t>
            </w:r>
          </w:p>
        </w:tc>
        <w:tc>
          <w:tcPr>
            <w:tcW w:w="791" w:type="dxa"/>
            <w:vAlign w:val="center"/>
          </w:tcPr>
          <w:p w:rsidR="00AA30BA" w:rsidRDefault="00AA30BA" w:rsidP="00E9342F">
            <w:pPr>
              <w:jc w:val="center"/>
              <w:rPr>
                <w:rFonts w:ascii="新宋体" w:eastAsia="新宋体" w:hAnsi="新宋体"/>
                <w:szCs w:val="21"/>
              </w:rPr>
            </w:pPr>
            <w:r>
              <w:rPr>
                <w:rFonts w:ascii="新宋体" w:eastAsia="新宋体" w:hAnsi="新宋体" w:hint="eastAsia"/>
                <w:szCs w:val="21"/>
              </w:rPr>
              <w:t>年龄</w:t>
            </w:r>
          </w:p>
        </w:tc>
        <w:tc>
          <w:tcPr>
            <w:tcW w:w="1050" w:type="dxa"/>
            <w:vAlign w:val="center"/>
          </w:tcPr>
          <w:p w:rsidR="00AA30BA" w:rsidRDefault="00AA30BA" w:rsidP="00E9342F">
            <w:pPr>
              <w:jc w:val="center"/>
              <w:rPr>
                <w:rFonts w:ascii="新宋体" w:eastAsia="新宋体" w:hAnsi="新宋体"/>
                <w:szCs w:val="21"/>
              </w:rPr>
            </w:pPr>
            <w:r>
              <w:rPr>
                <w:rFonts w:ascii="新宋体" w:eastAsia="新宋体" w:hAnsi="新宋体" w:hint="eastAsia"/>
                <w:szCs w:val="21"/>
              </w:rPr>
              <w:t>与学生关系</w:t>
            </w:r>
          </w:p>
        </w:tc>
        <w:tc>
          <w:tcPr>
            <w:tcW w:w="1995" w:type="dxa"/>
            <w:gridSpan w:val="2"/>
            <w:vAlign w:val="center"/>
          </w:tcPr>
          <w:p w:rsidR="00AA30BA" w:rsidRDefault="00AA30BA" w:rsidP="00E9342F">
            <w:pPr>
              <w:jc w:val="center"/>
              <w:rPr>
                <w:rFonts w:ascii="新宋体" w:eastAsia="新宋体" w:hAnsi="新宋体"/>
                <w:szCs w:val="21"/>
              </w:rPr>
            </w:pPr>
            <w:r>
              <w:rPr>
                <w:rFonts w:ascii="新宋体" w:eastAsia="新宋体" w:hAnsi="新宋体" w:hint="eastAsia"/>
                <w:szCs w:val="21"/>
              </w:rPr>
              <w:t>工作(学习)单位</w:t>
            </w:r>
          </w:p>
        </w:tc>
        <w:tc>
          <w:tcPr>
            <w:tcW w:w="1405" w:type="dxa"/>
            <w:gridSpan w:val="2"/>
            <w:vAlign w:val="center"/>
          </w:tcPr>
          <w:p w:rsidR="00AA30BA" w:rsidRDefault="00AA30BA" w:rsidP="00E9342F">
            <w:pPr>
              <w:jc w:val="center"/>
              <w:rPr>
                <w:rFonts w:ascii="新宋体" w:eastAsia="新宋体" w:hAnsi="新宋体"/>
                <w:szCs w:val="21"/>
              </w:rPr>
            </w:pPr>
            <w:r>
              <w:rPr>
                <w:rFonts w:ascii="新宋体" w:eastAsia="新宋体" w:hAnsi="新宋体" w:hint="eastAsia"/>
                <w:szCs w:val="21"/>
              </w:rPr>
              <w:t>职业</w:t>
            </w:r>
          </w:p>
        </w:tc>
        <w:tc>
          <w:tcPr>
            <w:tcW w:w="1460" w:type="dxa"/>
            <w:gridSpan w:val="3"/>
            <w:vAlign w:val="center"/>
          </w:tcPr>
          <w:p w:rsidR="00AA30BA" w:rsidRDefault="00AA30BA" w:rsidP="00E9342F">
            <w:pPr>
              <w:jc w:val="center"/>
              <w:rPr>
                <w:rFonts w:ascii="新宋体" w:eastAsia="新宋体" w:hAnsi="新宋体"/>
                <w:szCs w:val="21"/>
              </w:rPr>
            </w:pPr>
            <w:r>
              <w:rPr>
                <w:rFonts w:ascii="新宋体" w:eastAsia="新宋体" w:hAnsi="新宋体" w:hint="eastAsia"/>
                <w:szCs w:val="21"/>
              </w:rPr>
              <w:t>年收入(元)</w:t>
            </w:r>
          </w:p>
        </w:tc>
        <w:tc>
          <w:tcPr>
            <w:tcW w:w="1219" w:type="dxa"/>
            <w:gridSpan w:val="2"/>
            <w:vAlign w:val="center"/>
          </w:tcPr>
          <w:p w:rsidR="00AA30BA" w:rsidRDefault="00AA30BA" w:rsidP="00E9342F">
            <w:pPr>
              <w:jc w:val="center"/>
              <w:rPr>
                <w:rFonts w:ascii="新宋体" w:eastAsia="新宋体" w:hAnsi="新宋体"/>
                <w:szCs w:val="21"/>
              </w:rPr>
            </w:pPr>
            <w:r>
              <w:rPr>
                <w:rFonts w:ascii="新宋体" w:eastAsia="新宋体" w:hAnsi="新宋体" w:hint="eastAsia"/>
                <w:szCs w:val="21"/>
              </w:rPr>
              <w:t>健康状况</w:t>
            </w:r>
          </w:p>
        </w:tc>
      </w:tr>
      <w:tr w:rsidR="00AA30BA" w:rsidTr="00E9342F">
        <w:trPr>
          <w:cantSplit/>
          <w:trHeight w:val="420"/>
          <w:jc w:val="center"/>
        </w:trPr>
        <w:tc>
          <w:tcPr>
            <w:tcW w:w="743" w:type="dxa"/>
            <w:vMerge/>
            <w:vAlign w:val="center"/>
          </w:tcPr>
          <w:p w:rsidR="00AA30BA" w:rsidRDefault="00AA30BA" w:rsidP="00E9342F">
            <w:pPr>
              <w:rPr>
                <w:rFonts w:ascii="宋体" w:hAnsi="宋体"/>
                <w:b/>
                <w:bCs/>
              </w:rPr>
            </w:pPr>
          </w:p>
        </w:tc>
        <w:tc>
          <w:tcPr>
            <w:tcW w:w="1786" w:type="dxa"/>
            <w:gridSpan w:val="2"/>
            <w:vAlign w:val="center"/>
          </w:tcPr>
          <w:p w:rsidR="00AA30BA" w:rsidRDefault="00AA30BA" w:rsidP="00E9342F">
            <w:pPr>
              <w:jc w:val="center"/>
              <w:rPr>
                <w:rFonts w:ascii="新宋体" w:eastAsia="新宋体" w:hAnsi="新宋体"/>
                <w:szCs w:val="21"/>
              </w:rPr>
            </w:pPr>
          </w:p>
        </w:tc>
        <w:tc>
          <w:tcPr>
            <w:tcW w:w="791" w:type="dxa"/>
            <w:vAlign w:val="center"/>
          </w:tcPr>
          <w:p w:rsidR="00AA30BA" w:rsidRDefault="00AA30BA" w:rsidP="00E9342F">
            <w:pPr>
              <w:jc w:val="center"/>
              <w:rPr>
                <w:rFonts w:ascii="新宋体" w:eastAsia="新宋体" w:hAnsi="新宋体"/>
                <w:szCs w:val="21"/>
              </w:rPr>
            </w:pPr>
          </w:p>
        </w:tc>
        <w:tc>
          <w:tcPr>
            <w:tcW w:w="1050" w:type="dxa"/>
            <w:vAlign w:val="center"/>
          </w:tcPr>
          <w:p w:rsidR="00AA30BA" w:rsidRDefault="00AA30BA" w:rsidP="00E9342F">
            <w:pPr>
              <w:jc w:val="center"/>
              <w:rPr>
                <w:rFonts w:ascii="新宋体" w:eastAsia="新宋体" w:hAnsi="新宋体"/>
                <w:szCs w:val="21"/>
              </w:rPr>
            </w:pPr>
          </w:p>
        </w:tc>
        <w:tc>
          <w:tcPr>
            <w:tcW w:w="1995" w:type="dxa"/>
            <w:gridSpan w:val="2"/>
            <w:vAlign w:val="center"/>
          </w:tcPr>
          <w:p w:rsidR="00AA30BA" w:rsidRDefault="00AA30BA" w:rsidP="00E9342F">
            <w:pPr>
              <w:jc w:val="center"/>
              <w:rPr>
                <w:rFonts w:ascii="新宋体" w:eastAsia="新宋体" w:hAnsi="新宋体"/>
                <w:szCs w:val="21"/>
              </w:rPr>
            </w:pPr>
          </w:p>
        </w:tc>
        <w:tc>
          <w:tcPr>
            <w:tcW w:w="1405" w:type="dxa"/>
            <w:gridSpan w:val="2"/>
            <w:vAlign w:val="center"/>
          </w:tcPr>
          <w:p w:rsidR="00AA30BA" w:rsidRDefault="00AA30BA" w:rsidP="00E9342F">
            <w:pPr>
              <w:jc w:val="center"/>
              <w:rPr>
                <w:rFonts w:ascii="新宋体" w:eastAsia="新宋体" w:hAnsi="新宋体"/>
                <w:szCs w:val="21"/>
              </w:rPr>
            </w:pPr>
          </w:p>
        </w:tc>
        <w:tc>
          <w:tcPr>
            <w:tcW w:w="1460" w:type="dxa"/>
            <w:gridSpan w:val="3"/>
            <w:vAlign w:val="center"/>
          </w:tcPr>
          <w:p w:rsidR="00AA30BA" w:rsidRDefault="00AA30BA" w:rsidP="00E9342F">
            <w:pPr>
              <w:jc w:val="center"/>
              <w:rPr>
                <w:rFonts w:ascii="新宋体" w:eastAsia="新宋体" w:hAnsi="新宋体"/>
                <w:szCs w:val="21"/>
              </w:rPr>
            </w:pPr>
          </w:p>
        </w:tc>
        <w:tc>
          <w:tcPr>
            <w:tcW w:w="1219" w:type="dxa"/>
            <w:gridSpan w:val="2"/>
            <w:vAlign w:val="center"/>
          </w:tcPr>
          <w:p w:rsidR="00AA30BA" w:rsidRDefault="00AA30BA" w:rsidP="00E9342F">
            <w:pPr>
              <w:jc w:val="center"/>
              <w:rPr>
                <w:rFonts w:ascii="新宋体" w:eastAsia="新宋体" w:hAnsi="新宋体"/>
                <w:szCs w:val="21"/>
              </w:rPr>
            </w:pPr>
          </w:p>
        </w:tc>
      </w:tr>
      <w:tr w:rsidR="00AA30BA" w:rsidTr="00E9342F">
        <w:trPr>
          <w:cantSplit/>
          <w:trHeight w:val="420"/>
          <w:jc w:val="center"/>
        </w:trPr>
        <w:tc>
          <w:tcPr>
            <w:tcW w:w="743" w:type="dxa"/>
            <w:vMerge/>
            <w:vAlign w:val="center"/>
          </w:tcPr>
          <w:p w:rsidR="00AA30BA" w:rsidRDefault="00AA30BA" w:rsidP="00E9342F">
            <w:pPr>
              <w:rPr>
                <w:rFonts w:ascii="宋体" w:hAnsi="宋体"/>
                <w:b/>
                <w:bCs/>
              </w:rPr>
            </w:pPr>
          </w:p>
        </w:tc>
        <w:tc>
          <w:tcPr>
            <w:tcW w:w="1786" w:type="dxa"/>
            <w:gridSpan w:val="2"/>
            <w:vAlign w:val="center"/>
          </w:tcPr>
          <w:p w:rsidR="00AA30BA" w:rsidRDefault="00AA30BA" w:rsidP="00E9342F">
            <w:pPr>
              <w:jc w:val="center"/>
              <w:rPr>
                <w:rFonts w:ascii="新宋体" w:eastAsia="新宋体" w:hAnsi="新宋体"/>
                <w:szCs w:val="21"/>
              </w:rPr>
            </w:pPr>
          </w:p>
        </w:tc>
        <w:tc>
          <w:tcPr>
            <w:tcW w:w="791" w:type="dxa"/>
            <w:vAlign w:val="center"/>
          </w:tcPr>
          <w:p w:rsidR="00AA30BA" w:rsidRDefault="00AA30BA" w:rsidP="00E9342F">
            <w:pPr>
              <w:jc w:val="center"/>
              <w:rPr>
                <w:rFonts w:ascii="新宋体" w:eastAsia="新宋体" w:hAnsi="新宋体"/>
                <w:szCs w:val="21"/>
              </w:rPr>
            </w:pPr>
          </w:p>
        </w:tc>
        <w:tc>
          <w:tcPr>
            <w:tcW w:w="1050" w:type="dxa"/>
            <w:vAlign w:val="center"/>
          </w:tcPr>
          <w:p w:rsidR="00AA30BA" w:rsidRDefault="00AA30BA" w:rsidP="00E9342F">
            <w:pPr>
              <w:jc w:val="center"/>
              <w:rPr>
                <w:rFonts w:ascii="新宋体" w:eastAsia="新宋体" w:hAnsi="新宋体"/>
                <w:szCs w:val="21"/>
              </w:rPr>
            </w:pPr>
          </w:p>
        </w:tc>
        <w:tc>
          <w:tcPr>
            <w:tcW w:w="1995" w:type="dxa"/>
            <w:gridSpan w:val="2"/>
            <w:vAlign w:val="center"/>
          </w:tcPr>
          <w:p w:rsidR="00AA30BA" w:rsidRDefault="00AA30BA" w:rsidP="00E9342F">
            <w:pPr>
              <w:jc w:val="center"/>
              <w:rPr>
                <w:rFonts w:ascii="新宋体" w:eastAsia="新宋体" w:hAnsi="新宋体"/>
                <w:szCs w:val="21"/>
              </w:rPr>
            </w:pPr>
          </w:p>
        </w:tc>
        <w:tc>
          <w:tcPr>
            <w:tcW w:w="1405" w:type="dxa"/>
            <w:gridSpan w:val="2"/>
            <w:vAlign w:val="center"/>
          </w:tcPr>
          <w:p w:rsidR="00AA30BA" w:rsidRDefault="00AA30BA" w:rsidP="00E9342F">
            <w:pPr>
              <w:jc w:val="center"/>
              <w:rPr>
                <w:rFonts w:ascii="新宋体" w:eastAsia="新宋体" w:hAnsi="新宋体"/>
                <w:szCs w:val="21"/>
              </w:rPr>
            </w:pPr>
          </w:p>
        </w:tc>
        <w:tc>
          <w:tcPr>
            <w:tcW w:w="1460" w:type="dxa"/>
            <w:gridSpan w:val="3"/>
            <w:vAlign w:val="center"/>
          </w:tcPr>
          <w:p w:rsidR="00AA30BA" w:rsidRDefault="00AA30BA" w:rsidP="00E9342F">
            <w:pPr>
              <w:jc w:val="center"/>
              <w:rPr>
                <w:rFonts w:ascii="新宋体" w:eastAsia="新宋体" w:hAnsi="新宋体"/>
                <w:szCs w:val="21"/>
              </w:rPr>
            </w:pPr>
          </w:p>
        </w:tc>
        <w:tc>
          <w:tcPr>
            <w:tcW w:w="1219" w:type="dxa"/>
            <w:gridSpan w:val="2"/>
            <w:vAlign w:val="center"/>
          </w:tcPr>
          <w:p w:rsidR="00AA30BA" w:rsidRDefault="00AA30BA" w:rsidP="00E9342F">
            <w:pPr>
              <w:jc w:val="center"/>
              <w:rPr>
                <w:rFonts w:ascii="新宋体" w:eastAsia="新宋体" w:hAnsi="新宋体"/>
                <w:szCs w:val="21"/>
              </w:rPr>
            </w:pPr>
          </w:p>
        </w:tc>
      </w:tr>
      <w:tr w:rsidR="00AA30BA" w:rsidTr="00E9342F">
        <w:trPr>
          <w:cantSplit/>
          <w:trHeight w:val="420"/>
          <w:jc w:val="center"/>
        </w:trPr>
        <w:tc>
          <w:tcPr>
            <w:tcW w:w="743" w:type="dxa"/>
            <w:vMerge/>
            <w:vAlign w:val="center"/>
          </w:tcPr>
          <w:p w:rsidR="00AA30BA" w:rsidRDefault="00AA30BA" w:rsidP="00E9342F">
            <w:pPr>
              <w:rPr>
                <w:rFonts w:ascii="宋体" w:hAnsi="宋体"/>
                <w:b/>
                <w:bCs/>
              </w:rPr>
            </w:pPr>
          </w:p>
        </w:tc>
        <w:tc>
          <w:tcPr>
            <w:tcW w:w="1786" w:type="dxa"/>
            <w:gridSpan w:val="2"/>
            <w:vAlign w:val="center"/>
          </w:tcPr>
          <w:p w:rsidR="00AA30BA" w:rsidRDefault="00AA30BA" w:rsidP="00E9342F">
            <w:pPr>
              <w:jc w:val="center"/>
              <w:rPr>
                <w:rFonts w:ascii="新宋体" w:eastAsia="新宋体" w:hAnsi="新宋体"/>
                <w:szCs w:val="21"/>
              </w:rPr>
            </w:pPr>
          </w:p>
        </w:tc>
        <w:tc>
          <w:tcPr>
            <w:tcW w:w="791" w:type="dxa"/>
            <w:vAlign w:val="center"/>
          </w:tcPr>
          <w:p w:rsidR="00AA30BA" w:rsidRDefault="00AA30BA" w:rsidP="00E9342F">
            <w:pPr>
              <w:jc w:val="center"/>
              <w:rPr>
                <w:rFonts w:ascii="新宋体" w:eastAsia="新宋体" w:hAnsi="新宋体"/>
                <w:szCs w:val="21"/>
              </w:rPr>
            </w:pPr>
          </w:p>
        </w:tc>
        <w:tc>
          <w:tcPr>
            <w:tcW w:w="1050" w:type="dxa"/>
            <w:vAlign w:val="center"/>
          </w:tcPr>
          <w:p w:rsidR="00AA30BA" w:rsidRDefault="00AA30BA" w:rsidP="00E9342F">
            <w:pPr>
              <w:jc w:val="center"/>
              <w:rPr>
                <w:rFonts w:ascii="新宋体" w:eastAsia="新宋体" w:hAnsi="新宋体"/>
                <w:szCs w:val="21"/>
              </w:rPr>
            </w:pPr>
          </w:p>
        </w:tc>
        <w:tc>
          <w:tcPr>
            <w:tcW w:w="1995" w:type="dxa"/>
            <w:gridSpan w:val="2"/>
            <w:vAlign w:val="center"/>
          </w:tcPr>
          <w:p w:rsidR="00AA30BA" w:rsidRDefault="00AA30BA" w:rsidP="00E9342F">
            <w:pPr>
              <w:jc w:val="center"/>
              <w:rPr>
                <w:rFonts w:ascii="新宋体" w:eastAsia="新宋体" w:hAnsi="新宋体"/>
                <w:szCs w:val="21"/>
              </w:rPr>
            </w:pPr>
          </w:p>
        </w:tc>
        <w:tc>
          <w:tcPr>
            <w:tcW w:w="1405" w:type="dxa"/>
            <w:gridSpan w:val="2"/>
            <w:vAlign w:val="center"/>
          </w:tcPr>
          <w:p w:rsidR="00AA30BA" w:rsidRDefault="00AA30BA" w:rsidP="00E9342F">
            <w:pPr>
              <w:jc w:val="center"/>
              <w:rPr>
                <w:rFonts w:ascii="新宋体" w:eastAsia="新宋体" w:hAnsi="新宋体"/>
                <w:szCs w:val="21"/>
              </w:rPr>
            </w:pPr>
          </w:p>
        </w:tc>
        <w:tc>
          <w:tcPr>
            <w:tcW w:w="1460" w:type="dxa"/>
            <w:gridSpan w:val="3"/>
            <w:vAlign w:val="center"/>
          </w:tcPr>
          <w:p w:rsidR="00AA30BA" w:rsidRDefault="00AA30BA" w:rsidP="00E9342F">
            <w:pPr>
              <w:jc w:val="center"/>
              <w:rPr>
                <w:rFonts w:ascii="新宋体" w:eastAsia="新宋体" w:hAnsi="新宋体"/>
                <w:szCs w:val="21"/>
              </w:rPr>
            </w:pPr>
          </w:p>
        </w:tc>
        <w:tc>
          <w:tcPr>
            <w:tcW w:w="1219" w:type="dxa"/>
            <w:gridSpan w:val="2"/>
            <w:vAlign w:val="center"/>
          </w:tcPr>
          <w:p w:rsidR="00AA30BA" w:rsidRDefault="00AA30BA" w:rsidP="00E9342F">
            <w:pPr>
              <w:jc w:val="center"/>
              <w:rPr>
                <w:rFonts w:ascii="新宋体" w:eastAsia="新宋体" w:hAnsi="新宋体"/>
                <w:szCs w:val="21"/>
              </w:rPr>
            </w:pPr>
          </w:p>
        </w:tc>
      </w:tr>
      <w:tr w:rsidR="00AA30BA" w:rsidTr="00E9342F">
        <w:trPr>
          <w:cantSplit/>
          <w:trHeight w:val="420"/>
          <w:jc w:val="center"/>
        </w:trPr>
        <w:tc>
          <w:tcPr>
            <w:tcW w:w="743" w:type="dxa"/>
            <w:vMerge/>
            <w:vAlign w:val="center"/>
          </w:tcPr>
          <w:p w:rsidR="00AA30BA" w:rsidRDefault="00AA30BA" w:rsidP="00E9342F">
            <w:pPr>
              <w:rPr>
                <w:rFonts w:ascii="宋体" w:hAnsi="宋体"/>
                <w:b/>
                <w:bCs/>
              </w:rPr>
            </w:pPr>
          </w:p>
        </w:tc>
        <w:tc>
          <w:tcPr>
            <w:tcW w:w="1786" w:type="dxa"/>
            <w:gridSpan w:val="2"/>
            <w:vAlign w:val="center"/>
          </w:tcPr>
          <w:p w:rsidR="00AA30BA" w:rsidRDefault="00AA30BA" w:rsidP="00E9342F">
            <w:pPr>
              <w:jc w:val="center"/>
              <w:rPr>
                <w:rFonts w:ascii="新宋体" w:eastAsia="新宋体" w:hAnsi="新宋体"/>
                <w:szCs w:val="21"/>
              </w:rPr>
            </w:pPr>
          </w:p>
        </w:tc>
        <w:tc>
          <w:tcPr>
            <w:tcW w:w="791" w:type="dxa"/>
            <w:vAlign w:val="center"/>
          </w:tcPr>
          <w:p w:rsidR="00AA30BA" w:rsidRDefault="00AA30BA" w:rsidP="00E9342F">
            <w:pPr>
              <w:jc w:val="center"/>
              <w:rPr>
                <w:rFonts w:ascii="新宋体" w:eastAsia="新宋体" w:hAnsi="新宋体"/>
                <w:szCs w:val="21"/>
              </w:rPr>
            </w:pPr>
          </w:p>
        </w:tc>
        <w:tc>
          <w:tcPr>
            <w:tcW w:w="1050" w:type="dxa"/>
            <w:vAlign w:val="center"/>
          </w:tcPr>
          <w:p w:rsidR="00AA30BA" w:rsidRDefault="00AA30BA" w:rsidP="00E9342F">
            <w:pPr>
              <w:jc w:val="center"/>
              <w:rPr>
                <w:rFonts w:ascii="新宋体" w:eastAsia="新宋体" w:hAnsi="新宋体"/>
                <w:szCs w:val="21"/>
              </w:rPr>
            </w:pPr>
          </w:p>
        </w:tc>
        <w:tc>
          <w:tcPr>
            <w:tcW w:w="1995" w:type="dxa"/>
            <w:gridSpan w:val="2"/>
            <w:vAlign w:val="center"/>
          </w:tcPr>
          <w:p w:rsidR="00AA30BA" w:rsidRDefault="00AA30BA" w:rsidP="00E9342F">
            <w:pPr>
              <w:jc w:val="center"/>
              <w:rPr>
                <w:rFonts w:ascii="新宋体" w:eastAsia="新宋体" w:hAnsi="新宋体"/>
                <w:szCs w:val="21"/>
              </w:rPr>
            </w:pPr>
          </w:p>
        </w:tc>
        <w:tc>
          <w:tcPr>
            <w:tcW w:w="1405" w:type="dxa"/>
            <w:gridSpan w:val="2"/>
            <w:vAlign w:val="center"/>
          </w:tcPr>
          <w:p w:rsidR="00AA30BA" w:rsidRDefault="00AA30BA" w:rsidP="00E9342F">
            <w:pPr>
              <w:jc w:val="center"/>
              <w:rPr>
                <w:rFonts w:ascii="新宋体" w:eastAsia="新宋体" w:hAnsi="新宋体"/>
                <w:szCs w:val="21"/>
              </w:rPr>
            </w:pPr>
          </w:p>
        </w:tc>
        <w:tc>
          <w:tcPr>
            <w:tcW w:w="1460" w:type="dxa"/>
            <w:gridSpan w:val="3"/>
            <w:vAlign w:val="center"/>
          </w:tcPr>
          <w:p w:rsidR="00AA30BA" w:rsidRDefault="00AA30BA" w:rsidP="00E9342F">
            <w:pPr>
              <w:jc w:val="center"/>
              <w:rPr>
                <w:rFonts w:ascii="新宋体" w:eastAsia="新宋体" w:hAnsi="新宋体"/>
                <w:szCs w:val="21"/>
              </w:rPr>
            </w:pPr>
          </w:p>
        </w:tc>
        <w:tc>
          <w:tcPr>
            <w:tcW w:w="1219" w:type="dxa"/>
            <w:gridSpan w:val="2"/>
            <w:vAlign w:val="center"/>
          </w:tcPr>
          <w:p w:rsidR="00AA30BA" w:rsidRDefault="00AA30BA" w:rsidP="00E9342F">
            <w:pPr>
              <w:jc w:val="center"/>
              <w:rPr>
                <w:rFonts w:ascii="新宋体" w:eastAsia="新宋体" w:hAnsi="新宋体"/>
                <w:szCs w:val="21"/>
              </w:rPr>
            </w:pPr>
          </w:p>
        </w:tc>
      </w:tr>
      <w:tr w:rsidR="00AA30BA" w:rsidTr="00E9342F">
        <w:trPr>
          <w:cantSplit/>
          <w:trHeight w:val="420"/>
          <w:jc w:val="center"/>
        </w:trPr>
        <w:tc>
          <w:tcPr>
            <w:tcW w:w="743" w:type="dxa"/>
            <w:vMerge/>
            <w:vAlign w:val="center"/>
          </w:tcPr>
          <w:p w:rsidR="00AA30BA" w:rsidRDefault="00AA30BA" w:rsidP="00E9342F">
            <w:pPr>
              <w:rPr>
                <w:rFonts w:ascii="宋体" w:hAnsi="宋体"/>
                <w:b/>
                <w:bCs/>
              </w:rPr>
            </w:pPr>
          </w:p>
        </w:tc>
        <w:tc>
          <w:tcPr>
            <w:tcW w:w="1786" w:type="dxa"/>
            <w:gridSpan w:val="2"/>
            <w:vAlign w:val="center"/>
          </w:tcPr>
          <w:p w:rsidR="00AA30BA" w:rsidRDefault="00AA30BA" w:rsidP="00E9342F">
            <w:pPr>
              <w:jc w:val="center"/>
              <w:rPr>
                <w:rFonts w:ascii="新宋体" w:eastAsia="新宋体" w:hAnsi="新宋体"/>
                <w:szCs w:val="21"/>
              </w:rPr>
            </w:pPr>
          </w:p>
        </w:tc>
        <w:tc>
          <w:tcPr>
            <w:tcW w:w="791" w:type="dxa"/>
            <w:vAlign w:val="center"/>
          </w:tcPr>
          <w:p w:rsidR="00AA30BA" w:rsidRDefault="00AA30BA" w:rsidP="00E9342F">
            <w:pPr>
              <w:jc w:val="center"/>
              <w:rPr>
                <w:rFonts w:ascii="新宋体" w:eastAsia="新宋体" w:hAnsi="新宋体"/>
                <w:szCs w:val="21"/>
              </w:rPr>
            </w:pPr>
          </w:p>
        </w:tc>
        <w:tc>
          <w:tcPr>
            <w:tcW w:w="1050" w:type="dxa"/>
            <w:vAlign w:val="center"/>
          </w:tcPr>
          <w:p w:rsidR="00AA30BA" w:rsidRDefault="00AA30BA" w:rsidP="00E9342F">
            <w:pPr>
              <w:jc w:val="center"/>
              <w:rPr>
                <w:rFonts w:ascii="新宋体" w:eastAsia="新宋体" w:hAnsi="新宋体"/>
                <w:szCs w:val="21"/>
              </w:rPr>
            </w:pPr>
          </w:p>
        </w:tc>
        <w:tc>
          <w:tcPr>
            <w:tcW w:w="1995" w:type="dxa"/>
            <w:gridSpan w:val="2"/>
            <w:vAlign w:val="center"/>
          </w:tcPr>
          <w:p w:rsidR="00AA30BA" w:rsidRDefault="00AA30BA" w:rsidP="00E9342F">
            <w:pPr>
              <w:jc w:val="center"/>
              <w:rPr>
                <w:rFonts w:ascii="新宋体" w:eastAsia="新宋体" w:hAnsi="新宋体"/>
                <w:szCs w:val="21"/>
              </w:rPr>
            </w:pPr>
          </w:p>
        </w:tc>
        <w:tc>
          <w:tcPr>
            <w:tcW w:w="1405" w:type="dxa"/>
            <w:gridSpan w:val="2"/>
            <w:vAlign w:val="center"/>
          </w:tcPr>
          <w:p w:rsidR="00AA30BA" w:rsidRDefault="00AA30BA" w:rsidP="00E9342F">
            <w:pPr>
              <w:jc w:val="center"/>
              <w:rPr>
                <w:rFonts w:ascii="新宋体" w:eastAsia="新宋体" w:hAnsi="新宋体"/>
                <w:szCs w:val="21"/>
              </w:rPr>
            </w:pPr>
          </w:p>
        </w:tc>
        <w:tc>
          <w:tcPr>
            <w:tcW w:w="1460" w:type="dxa"/>
            <w:gridSpan w:val="3"/>
            <w:vAlign w:val="center"/>
          </w:tcPr>
          <w:p w:rsidR="00AA30BA" w:rsidRDefault="00AA30BA" w:rsidP="00E9342F">
            <w:pPr>
              <w:jc w:val="center"/>
              <w:rPr>
                <w:rFonts w:ascii="新宋体" w:eastAsia="新宋体" w:hAnsi="新宋体"/>
                <w:szCs w:val="21"/>
              </w:rPr>
            </w:pPr>
          </w:p>
        </w:tc>
        <w:tc>
          <w:tcPr>
            <w:tcW w:w="1219" w:type="dxa"/>
            <w:gridSpan w:val="2"/>
            <w:vAlign w:val="center"/>
          </w:tcPr>
          <w:p w:rsidR="00AA30BA" w:rsidRDefault="00AA30BA" w:rsidP="00E9342F">
            <w:pPr>
              <w:jc w:val="center"/>
              <w:rPr>
                <w:rFonts w:ascii="新宋体" w:eastAsia="新宋体" w:hAnsi="新宋体"/>
                <w:szCs w:val="21"/>
              </w:rPr>
            </w:pPr>
          </w:p>
        </w:tc>
      </w:tr>
      <w:tr w:rsidR="00AA30BA" w:rsidTr="00E9342F">
        <w:trPr>
          <w:cantSplit/>
          <w:trHeight w:val="420"/>
          <w:jc w:val="center"/>
        </w:trPr>
        <w:tc>
          <w:tcPr>
            <w:tcW w:w="743" w:type="dxa"/>
            <w:vMerge/>
            <w:vAlign w:val="center"/>
          </w:tcPr>
          <w:p w:rsidR="00AA30BA" w:rsidRDefault="00AA30BA" w:rsidP="00E9342F">
            <w:pPr>
              <w:rPr>
                <w:rFonts w:ascii="宋体" w:hAnsi="宋体"/>
                <w:b/>
                <w:bCs/>
              </w:rPr>
            </w:pPr>
          </w:p>
        </w:tc>
        <w:tc>
          <w:tcPr>
            <w:tcW w:w="1786" w:type="dxa"/>
            <w:gridSpan w:val="2"/>
            <w:vAlign w:val="center"/>
          </w:tcPr>
          <w:p w:rsidR="00AA30BA" w:rsidRDefault="00AA30BA" w:rsidP="00E9342F">
            <w:pPr>
              <w:jc w:val="center"/>
              <w:rPr>
                <w:rFonts w:ascii="新宋体" w:eastAsia="新宋体" w:hAnsi="新宋体"/>
                <w:szCs w:val="21"/>
              </w:rPr>
            </w:pPr>
          </w:p>
        </w:tc>
        <w:tc>
          <w:tcPr>
            <w:tcW w:w="791" w:type="dxa"/>
            <w:vAlign w:val="center"/>
          </w:tcPr>
          <w:p w:rsidR="00AA30BA" w:rsidRDefault="00AA30BA" w:rsidP="00E9342F">
            <w:pPr>
              <w:jc w:val="center"/>
              <w:rPr>
                <w:rFonts w:ascii="新宋体" w:eastAsia="新宋体" w:hAnsi="新宋体"/>
                <w:szCs w:val="21"/>
              </w:rPr>
            </w:pPr>
          </w:p>
        </w:tc>
        <w:tc>
          <w:tcPr>
            <w:tcW w:w="1050" w:type="dxa"/>
            <w:vAlign w:val="center"/>
          </w:tcPr>
          <w:p w:rsidR="00AA30BA" w:rsidRDefault="00AA30BA" w:rsidP="00E9342F">
            <w:pPr>
              <w:jc w:val="center"/>
              <w:rPr>
                <w:rFonts w:ascii="新宋体" w:eastAsia="新宋体" w:hAnsi="新宋体"/>
                <w:szCs w:val="21"/>
              </w:rPr>
            </w:pPr>
          </w:p>
        </w:tc>
        <w:tc>
          <w:tcPr>
            <w:tcW w:w="1995" w:type="dxa"/>
            <w:gridSpan w:val="2"/>
            <w:vAlign w:val="center"/>
          </w:tcPr>
          <w:p w:rsidR="00AA30BA" w:rsidRDefault="00AA30BA" w:rsidP="00E9342F">
            <w:pPr>
              <w:jc w:val="center"/>
              <w:rPr>
                <w:rFonts w:ascii="新宋体" w:eastAsia="新宋体" w:hAnsi="新宋体"/>
                <w:szCs w:val="21"/>
              </w:rPr>
            </w:pPr>
          </w:p>
        </w:tc>
        <w:tc>
          <w:tcPr>
            <w:tcW w:w="1405" w:type="dxa"/>
            <w:gridSpan w:val="2"/>
            <w:vAlign w:val="center"/>
          </w:tcPr>
          <w:p w:rsidR="00AA30BA" w:rsidRDefault="00AA30BA" w:rsidP="00E9342F">
            <w:pPr>
              <w:jc w:val="center"/>
              <w:rPr>
                <w:rFonts w:ascii="新宋体" w:eastAsia="新宋体" w:hAnsi="新宋体"/>
                <w:szCs w:val="21"/>
              </w:rPr>
            </w:pPr>
          </w:p>
        </w:tc>
        <w:tc>
          <w:tcPr>
            <w:tcW w:w="1460" w:type="dxa"/>
            <w:gridSpan w:val="3"/>
            <w:vAlign w:val="center"/>
          </w:tcPr>
          <w:p w:rsidR="00AA30BA" w:rsidRDefault="00AA30BA" w:rsidP="00E9342F">
            <w:pPr>
              <w:jc w:val="center"/>
              <w:rPr>
                <w:rFonts w:ascii="新宋体" w:eastAsia="新宋体" w:hAnsi="新宋体"/>
                <w:szCs w:val="21"/>
              </w:rPr>
            </w:pPr>
          </w:p>
        </w:tc>
        <w:tc>
          <w:tcPr>
            <w:tcW w:w="1219" w:type="dxa"/>
            <w:gridSpan w:val="2"/>
            <w:vAlign w:val="center"/>
          </w:tcPr>
          <w:p w:rsidR="00AA30BA" w:rsidRDefault="00AA30BA" w:rsidP="00E9342F">
            <w:pPr>
              <w:jc w:val="center"/>
              <w:rPr>
                <w:rFonts w:ascii="新宋体" w:eastAsia="新宋体" w:hAnsi="新宋体"/>
                <w:szCs w:val="21"/>
              </w:rPr>
            </w:pPr>
          </w:p>
        </w:tc>
      </w:tr>
      <w:tr w:rsidR="00AA30BA" w:rsidTr="00E9342F">
        <w:trPr>
          <w:cantSplit/>
          <w:trHeight w:val="3328"/>
          <w:jc w:val="center"/>
        </w:trPr>
        <w:tc>
          <w:tcPr>
            <w:tcW w:w="743" w:type="dxa"/>
            <w:vAlign w:val="center"/>
          </w:tcPr>
          <w:p w:rsidR="00AA30BA" w:rsidRDefault="00AA30BA" w:rsidP="00E9342F">
            <w:pPr>
              <w:jc w:val="center"/>
              <w:rPr>
                <w:rFonts w:ascii="宋体" w:hAnsi="宋体"/>
                <w:b/>
                <w:bCs/>
              </w:rPr>
            </w:pPr>
            <w:r>
              <w:rPr>
                <w:rFonts w:ascii="宋体" w:hAnsi="宋体" w:hint="eastAsia"/>
                <w:b/>
                <w:bCs/>
              </w:rPr>
              <w:t>影响家庭经济状况有关信息</w:t>
            </w:r>
          </w:p>
        </w:tc>
        <w:tc>
          <w:tcPr>
            <w:tcW w:w="9706" w:type="dxa"/>
            <w:gridSpan w:val="13"/>
          </w:tcPr>
          <w:p w:rsidR="00AA30BA" w:rsidRDefault="00AA30BA" w:rsidP="00E9342F">
            <w:pPr>
              <w:spacing w:beforeLines="50" w:before="156" w:afterLines="50" w:after="156" w:line="280" w:lineRule="exact"/>
              <w:rPr>
                <w:rFonts w:ascii="新宋体" w:eastAsia="新宋体" w:hAnsi="新宋体"/>
              </w:rPr>
            </w:pPr>
          </w:p>
          <w:p w:rsidR="00AA30BA" w:rsidRDefault="00AA30BA" w:rsidP="00E9342F">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rsidR="00AA30BA" w:rsidRDefault="00AA30BA" w:rsidP="00E9342F">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AA30BA" w:rsidRDefault="00AA30BA" w:rsidP="00E9342F">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AA30BA" w:rsidRDefault="00AA30BA" w:rsidP="00E9342F">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AA30BA" w:rsidRDefault="00AA30BA" w:rsidP="00E9342F">
            <w:pPr>
              <w:spacing w:line="420" w:lineRule="exact"/>
              <w:jc w:val="left"/>
              <w:rPr>
                <w:rFonts w:ascii="新宋体" w:eastAsia="新宋体" w:hAnsi="新宋体"/>
                <w:szCs w:val="21"/>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AA30BA" w:rsidTr="00E9342F">
        <w:trPr>
          <w:cantSplit/>
          <w:trHeight w:val="2519"/>
          <w:jc w:val="center"/>
        </w:trPr>
        <w:tc>
          <w:tcPr>
            <w:tcW w:w="743" w:type="dxa"/>
            <w:vAlign w:val="center"/>
          </w:tcPr>
          <w:p w:rsidR="00AA30BA" w:rsidRDefault="00AA30BA" w:rsidP="00E9342F">
            <w:pPr>
              <w:jc w:val="center"/>
              <w:rPr>
                <w:rFonts w:ascii="宋体" w:hAnsi="宋体"/>
                <w:b/>
                <w:bCs/>
              </w:rPr>
            </w:pPr>
            <w:r>
              <w:rPr>
                <w:rFonts w:ascii="宋体" w:hAnsi="宋体" w:hint="eastAsia"/>
                <w:b/>
                <w:bCs/>
              </w:rPr>
              <w:t>个人承诺</w:t>
            </w:r>
          </w:p>
        </w:tc>
        <w:tc>
          <w:tcPr>
            <w:tcW w:w="5814" w:type="dxa"/>
            <w:gridSpan w:val="7"/>
          </w:tcPr>
          <w:p w:rsidR="00AA30BA" w:rsidRDefault="00AA30BA" w:rsidP="00E9342F">
            <w:pPr>
              <w:spacing w:line="420" w:lineRule="exact"/>
              <w:jc w:val="left"/>
              <w:rPr>
                <w:rFonts w:ascii="新宋体" w:eastAsia="黑体" w:hAnsi="新宋体"/>
                <w:szCs w:val="21"/>
              </w:rPr>
            </w:pPr>
          </w:p>
        </w:tc>
        <w:tc>
          <w:tcPr>
            <w:tcW w:w="1500" w:type="dxa"/>
            <w:gridSpan w:val="2"/>
            <w:vAlign w:val="center"/>
          </w:tcPr>
          <w:p w:rsidR="00AA30BA" w:rsidRDefault="00AA30BA" w:rsidP="00E9342F">
            <w:pPr>
              <w:jc w:val="center"/>
              <w:rPr>
                <w:rFonts w:ascii="宋体" w:hAnsi="宋体"/>
                <w:b/>
                <w:bCs/>
              </w:rPr>
            </w:pPr>
            <w:r>
              <w:rPr>
                <w:rFonts w:ascii="宋体" w:hAnsi="宋体" w:hint="eastAsia"/>
                <w:b/>
                <w:bCs/>
              </w:rPr>
              <w:t>学生本人</w:t>
            </w:r>
          </w:p>
          <w:p w:rsidR="00AA30BA" w:rsidRDefault="00AA30BA" w:rsidP="00E9342F">
            <w:pPr>
              <w:jc w:val="center"/>
              <w:rPr>
                <w:rFonts w:ascii="宋体" w:hAnsi="宋体"/>
                <w:b/>
                <w:bCs/>
              </w:rPr>
            </w:pPr>
            <w:r>
              <w:rPr>
                <w:rFonts w:ascii="宋体" w:hAnsi="宋体" w:hint="eastAsia"/>
                <w:b/>
                <w:bCs/>
              </w:rPr>
              <w:t>(或监护人)</w:t>
            </w:r>
          </w:p>
          <w:p w:rsidR="00AA30BA" w:rsidRDefault="00AA30BA" w:rsidP="00E9342F">
            <w:pPr>
              <w:jc w:val="center"/>
              <w:rPr>
                <w:rFonts w:ascii="新宋体" w:eastAsia="新宋体" w:hAnsi="新宋体"/>
                <w:szCs w:val="21"/>
              </w:rPr>
            </w:pPr>
            <w:r>
              <w:rPr>
                <w:rFonts w:ascii="宋体" w:hAnsi="宋体" w:hint="eastAsia"/>
                <w:b/>
                <w:bCs/>
              </w:rPr>
              <w:t>签字</w:t>
            </w:r>
          </w:p>
        </w:tc>
        <w:tc>
          <w:tcPr>
            <w:tcW w:w="2392" w:type="dxa"/>
            <w:gridSpan w:val="4"/>
          </w:tcPr>
          <w:p w:rsidR="00AA30BA" w:rsidRDefault="00AA30BA" w:rsidP="00E9342F">
            <w:pPr>
              <w:spacing w:line="420" w:lineRule="exact"/>
              <w:jc w:val="left"/>
              <w:rPr>
                <w:rFonts w:ascii="新宋体" w:eastAsia="新宋体" w:hAnsi="新宋体"/>
                <w:szCs w:val="21"/>
              </w:rPr>
            </w:pPr>
          </w:p>
        </w:tc>
      </w:tr>
      <w:tr w:rsidR="00AA30BA" w:rsidTr="00E9342F">
        <w:trPr>
          <w:cantSplit/>
          <w:trHeight w:val="3899"/>
          <w:jc w:val="center"/>
        </w:trPr>
        <w:tc>
          <w:tcPr>
            <w:tcW w:w="743" w:type="dxa"/>
            <w:vAlign w:val="center"/>
          </w:tcPr>
          <w:p w:rsidR="00AA30BA" w:rsidRDefault="00AA30BA" w:rsidP="00E9342F">
            <w:pPr>
              <w:jc w:val="center"/>
              <w:rPr>
                <w:rFonts w:ascii="宋体" w:hAnsi="宋体"/>
                <w:b/>
                <w:bCs/>
              </w:rPr>
            </w:pPr>
            <w:r>
              <w:rPr>
                <w:rFonts w:ascii="宋体" w:hAnsi="宋体" w:hint="eastAsia"/>
                <w:b/>
                <w:bCs/>
              </w:rPr>
              <w:lastRenderedPageBreak/>
              <w:t>受</w:t>
            </w:r>
          </w:p>
          <w:p w:rsidR="00AA30BA" w:rsidRDefault="00AA30BA" w:rsidP="00E9342F">
            <w:pPr>
              <w:jc w:val="center"/>
              <w:rPr>
                <w:rFonts w:ascii="宋体" w:hAnsi="宋体"/>
                <w:b/>
                <w:bCs/>
              </w:rPr>
            </w:pPr>
            <w:r>
              <w:rPr>
                <w:rFonts w:ascii="宋体" w:hAnsi="宋体" w:hint="eastAsia"/>
                <w:b/>
                <w:bCs/>
              </w:rPr>
              <w:t>资</w:t>
            </w:r>
          </w:p>
          <w:p w:rsidR="00AA30BA" w:rsidRDefault="00AA30BA" w:rsidP="00E9342F">
            <w:pPr>
              <w:jc w:val="center"/>
              <w:rPr>
                <w:rFonts w:ascii="宋体" w:hAnsi="宋体"/>
                <w:b/>
                <w:bCs/>
              </w:rPr>
            </w:pPr>
            <w:r>
              <w:rPr>
                <w:rFonts w:ascii="宋体" w:hAnsi="宋体" w:hint="eastAsia"/>
                <w:b/>
                <w:bCs/>
              </w:rPr>
              <w:t>助</w:t>
            </w:r>
          </w:p>
          <w:p w:rsidR="00AA30BA" w:rsidRDefault="00AA30BA" w:rsidP="00E9342F">
            <w:pPr>
              <w:jc w:val="center"/>
              <w:rPr>
                <w:rFonts w:ascii="宋体" w:hAnsi="宋体"/>
                <w:b/>
                <w:bCs/>
              </w:rPr>
            </w:pPr>
            <w:r>
              <w:rPr>
                <w:rFonts w:ascii="宋体" w:hAnsi="宋体" w:hint="eastAsia"/>
                <w:b/>
                <w:bCs/>
              </w:rPr>
              <w:t>情</w:t>
            </w:r>
          </w:p>
          <w:p w:rsidR="00AA30BA" w:rsidRDefault="00AA30BA" w:rsidP="00E9342F">
            <w:pPr>
              <w:jc w:val="center"/>
              <w:rPr>
                <w:rFonts w:ascii="宋体" w:hAnsi="宋体"/>
                <w:b/>
                <w:bCs/>
              </w:rPr>
            </w:pPr>
            <w:proofErr w:type="gramStart"/>
            <w:r>
              <w:rPr>
                <w:rFonts w:ascii="宋体" w:hAnsi="宋体" w:hint="eastAsia"/>
                <w:b/>
                <w:bCs/>
              </w:rPr>
              <w:t>况</w:t>
            </w:r>
            <w:proofErr w:type="gramEnd"/>
          </w:p>
        </w:tc>
        <w:tc>
          <w:tcPr>
            <w:tcW w:w="9706" w:type="dxa"/>
            <w:gridSpan w:val="13"/>
          </w:tcPr>
          <w:p w:rsidR="00AA30BA" w:rsidRDefault="00AA30BA" w:rsidP="00E9342F">
            <w:pPr>
              <w:spacing w:line="420" w:lineRule="exact"/>
              <w:jc w:val="left"/>
              <w:rPr>
                <w:rFonts w:ascii="新宋体" w:eastAsia="新宋体" w:hAnsi="新宋体"/>
                <w:szCs w:val="21"/>
              </w:rPr>
            </w:pPr>
            <w:r>
              <w:rPr>
                <w:rFonts w:ascii="新宋体" w:eastAsia="新宋体" w:hAnsi="新宋体" w:hint="eastAsia"/>
                <w:szCs w:val="21"/>
              </w:rPr>
              <w:t>条目式列举捐赠人信息、受助金额及受助时间（含家庭所在地政府资助、社会资助及在校受助情况。</w:t>
            </w:r>
          </w:p>
          <w:p w:rsidR="00AA30BA" w:rsidRDefault="00AA30BA" w:rsidP="00E9342F">
            <w:pPr>
              <w:spacing w:line="420" w:lineRule="exact"/>
              <w:jc w:val="left"/>
              <w:rPr>
                <w:rFonts w:ascii="新宋体" w:eastAsia="新宋体" w:hAnsi="新宋体"/>
                <w:szCs w:val="21"/>
              </w:rPr>
            </w:pPr>
            <w:r>
              <w:rPr>
                <w:rFonts w:ascii="新宋体" w:eastAsia="新宋体" w:hAnsi="新宋体" w:hint="eastAsia"/>
                <w:szCs w:val="21"/>
              </w:rPr>
              <w:t>大</w:t>
            </w:r>
            <w:proofErr w:type="gramStart"/>
            <w:r>
              <w:rPr>
                <w:rFonts w:ascii="新宋体" w:eastAsia="新宋体" w:hAnsi="新宋体" w:hint="eastAsia"/>
                <w:szCs w:val="21"/>
              </w:rPr>
              <w:t>一</w:t>
            </w:r>
            <w:proofErr w:type="gramEnd"/>
            <w:r>
              <w:rPr>
                <w:rFonts w:ascii="新宋体" w:eastAsia="新宋体" w:hAnsi="新宋体" w:hint="eastAsia"/>
                <w:szCs w:val="21"/>
              </w:rPr>
              <w:t>新生填写高中毕业后至今受助情况，其他年级学生填写上一学年受助情况）</w:t>
            </w:r>
          </w:p>
          <w:p w:rsidR="00AA30BA" w:rsidRDefault="00AA30BA" w:rsidP="00E9342F">
            <w:pPr>
              <w:spacing w:line="420" w:lineRule="exact"/>
              <w:jc w:val="left"/>
              <w:rPr>
                <w:rFonts w:ascii="新宋体" w:eastAsia="新宋体" w:hAnsi="新宋体"/>
                <w:szCs w:val="21"/>
              </w:rPr>
            </w:pPr>
          </w:p>
        </w:tc>
      </w:tr>
      <w:tr w:rsidR="00AA30BA" w:rsidTr="00E9342F">
        <w:trPr>
          <w:cantSplit/>
          <w:trHeight w:val="2940"/>
          <w:jc w:val="center"/>
        </w:trPr>
        <w:tc>
          <w:tcPr>
            <w:tcW w:w="743" w:type="dxa"/>
            <w:vAlign w:val="center"/>
          </w:tcPr>
          <w:p w:rsidR="00AA30BA" w:rsidRDefault="00AA30BA" w:rsidP="00E9342F">
            <w:pPr>
              <w:jc w:val="center"/>
              <w:rPr>
                <w:rFonts w:ascii="新宋体" w:eastAsia="新宋体" w:hAnsi="新宋体"/>
                <w:b/>
                <w:szCs w:val="21"/>
              </w:rPr>
            </w:pPr>
            <w:r>
              <w:rPr>
                <w:rFonts w:ascii="新宋体" w:eastAsia="新宋体" w:hAnsi="新宋体" w:hint="eastAsia"/>
                <w:b/>
                <w:szCs w:val="21"/>
              </w:rPr>
              <w:t>班级认定评议小组意见</w:t>
            </w:r>
          </w:p>
        </w:tc>
        <w:tc>
          <w:tcPr>
            <w:tcW w:w="9706" w:type="dxa"/>
            <w:gridSpan w:val="13"/>
            <w:vAlign w:val="center"/>
          </w:tcPr>
          <w:p w:rsidR="00AA30BA" w:rsidRDefault="00AA30BA" w:rsidP="00E9342F">
            <w:pPr>
              <w:spacing w:line="400" w:lineRule="exact"/>
              <w:rPr>
                <w:rFonts w:ascii="新宋体" w:eastAsia="新宋体" w:hAnsi="新宋体"/>
                <w:szCs w:val="21"/>
              </w:rPr>
            </w:pPr>
            <w:r>
              <w:rPr>
                <w:rFonts w:ascii="新宋体" w:eastAsia="新宋体" w:hAnsi="新宋体" w:hint="eastAsia"/>
                <w:szCs w:val="21"/>
              </w:rPr>
              <w:t>学生家庭经济困难程度量化指标【家庭经济测评分】得分：</w:t>
            </w:r>
            <w:r>
              <w:rPr>
                <w:rFonts w:ascii="新宋体" w:eastAsia="新宋体" w:hAnsi="新宋体"/>
                <w:szCs w:val="21"/>
              </w:rPr>
              <w:t>_____</w:t>
            </w:r>
            <w:r>
              <w:rPr>
                <w:rFonts w:ascii="新宋体" w:eastAsia="新宋体" w:hAnsi="新宋体" w:hint="eastAsia"/>
                <w:szCs w:val="21"/>
              </w:rPr>
              <w:t>分</w:t>
            </w:r>
          </w:p>
          <w:p w:rsidR="00AA30BA" w:rsidRDefault="00AA30BA" w:rsidP="00E9342F">
            <w:pPr>
              <w:spacing w:line="400" w:lineRule="exact"/>
              <w:rPr>
                <w:rFonts w:ascii="新宋体" w:eastAsia="新宋体" w:hAnsi="新宋体"/>
                <w:szCs w:val="21"/>
              </w:rPr>
            </w:pPr>
            <w:r>
              <w:rPr>
                <w:rFonts w:ascii="新宋体" w:eastAsia="新宋体" w:hAnsi="新宋体" w:hint="eastAsia"/>
                <w:szCs w:val="21"/>
              </w:rPr>
              <w:t>民主评议测评得分：_____分；</w:t>
            </w:r>
          </w:p>
          <w:p w:rsidR="00AA30BA" w:rsidRDefault="00AA30BA" w:rsidP="00E9342F">
            <w:pPr>
              <w:spacing w:line="400" w:lineRule="exact"/>
              <w:rPr>
                <w:rFonts w:ascii="新宋体" w:eastAsia="新宋体" w:hAnsi="新宋体"/>
                <w:szCs w:val="21"/>
              </w:rPr>
            </w:pPr>
            <w:r>
              <w:rPr>
                <w:rFonts w:ascii="新宋体" w:eastAsia="新宋体" w:hAnsi="新宋体" w:hint="eastAsia"/>
                <w:szCs w:val="21"/>
              </w:rPr>
              <w:t>推荐档次：特别</w:t>
            </w:r>
            <w:proofErr w:type="gramStart"/>
            <w:r>
              <w:rPr>
                <w:rFonts w:ascii="新宋体" w:eastAsia="新宋体" w:hAnsi="新宋体" w:hint="eastAsia"/>
                <w:szCs w:val="21"/>
              </w:rPr>
              <w:t>困难</w:t>
            </w:r>
            <w:r>
              <w:rPr>
                <w:rFonts w:ascii="新宋体" w:eastAsia="新宋体" w:hAnsi="新宋体" w:hint="eastAsia"/>
                <w:sz w:val="28"/>
                <w:szCs w:val="28"/>
              </w:rPr>
              <w:t>口</w:t>
            </w:r>
            <w:r>
              <w:rPr>
                <w:rFonts w:ascii="新宋体" w:eastAsia="新宋体" w:hAnsi="新宋体" w:hint="eastAsia"/>
                <w:szCs w:val="21"/>
              </w:rPr>
              <w:t xml:space="preserve">  困难</w:t>
            </w:r>
            <w:r>
              <w:rPr>
                <w:rFonts w:ascii="新宋体" w:eastAsia="新宋体" w:hAnsi="新宋体" w:hint="eastAsia"/>
                <w:sz w:val="28"/>
                <w:szCs w:val="28"/>
              </w:rPr>
              <w:t>口</w:t>
            </w:r>
            <w:proofErr w:type="gramEnd"/>
            <w:r>
              <w:rPr>
                <w:rFonts w:ascii="新宋体" w:eastAsia="新宋体" w:hAnsi="新宋体" w:hint="eastAsia"/>
                <w:szCs w:val="21"/>
              </w:rPr>
              <w:t xml:space="preserve">  一般</w:t>
            </w:r>
            <w:proofErr w:type="gramStart"/>
            <w:r>
              <w:rPr>
                <w:rFonts w:ascii="新宋体" w:eastAsia="新宋体" w:hAnsi="新宋体" w:hint="eastAsia"/>
                <w:szCs w:val="21"/>
              </w:rPr>
              <w:t>困难</w:t>
            </w:r>
            <w:r>
              <w:rPr>
                <w:rFonts w:ascii="新宋体" w:eastAsia="新宋体" w:hAnsi="新宋体" w:hint="eastAsia"/>
                <w:sz w:val="28"/>
                <w:szCs w:val="28"/>
              </w:rPr>
              <w:t>口</w:t>
            </w:r>
            <w:proofErr w:type="gramEnd"/>
            <w:r>
              <w:rPr>
                <w:rFonts w:ascii="新宋体" w:eastAsia="新宋体" w:hAnsi="新宋体" w:hint="eastAsia"/>
                <w:szCs w:val="21"/>
              </w:rPr>
              <w:t xml:space="preserve">  不困难</w:t>
            </w:r>
            <w:r>
              <w:rPr>
                <w:rFonts w:ascii="新宋体" w:eastAsia="新宋体" w:hAnsi="新宋体" w:hint="eastAsia"/>
                <w:sz w:val="28"/>
                <w:szCs w:val="28"/>
              </w:rPr>
              <w:t>口</w:t>
            </w:r>
            <w:r>
              <w:rPr>
                <w:rFonts w:ascii="新宋体" w:eastAsia="新宋体" w:hAnsi="新宋体" w:hint="eastAsia"/>
                <w:szCs w:val="21"/>
              </w:rPr>
              <w:t xml:space="preserve">   </w:t>
            </w:r>
          </w:p>
          <w:p w:rsidR="00AA30BA" w:rsidRDefault="00AA30BA" w:rsidP="00E9342F">
            <w:pPr>
              <w:spacing w:line="400" w:lineRule="exact"/>
              <w:rPr>
                <w:rFonts w:ascii="新宋体" w:eastAsia="新宋体" w:hAnsi="新宋体"/>
                <w:szCs w:val="21"/>
              </w:rPr>
            </w:pPr>
            <w:r>
              <w:rPr>
                <w:rFonts w:ascii="新宋体" w:eastAsia="新宋体" w:hAnsi="新宋体" w:hint="eastAsia"/>
                <w:szCs w:val="21"/>
              </w:rPr>
              <w:t xml:space="preserve">                                         </w:t>
            </w:r>
          </w:p>
          <w:p w:rsidR="00AA30BA" w:rsidRDefault="00AA30BA" w:rsidP="00E9342F">
            <w:pPr>
              <w:spacing w:line="276" w:lineRule="auto"/>
              <w:ind w:right="420"/>
              <w:jc w:val="left"/>
              <w:rPr>
                <w:rFonts w:ascii="新宋体" w:eastAsia="新宋体" w:hAnsi="新宋体"/>
                <w:szCs w:val="21"/>
              </w:rPr>
            </w:pPr>
            <w:r>
              <w:rPr>
                <w:rFonts w:ascii="新宋体" w:eastAsia="新宋体" w:hAnsi="新宋体" w:hint="eastAsia"/>
                <w:szCs w:val="21"/>
              </w:rPr>
              <w:t xml:space="preserve">                                 认定评议小组组长签字：                </w:t>
            </w:r>
          </w:p>
          <w:p w:rsidR="00AA30BA" w:rsidRDefault="00AA30BA" w:rsidP="00E9342F">
            <w:pPr>
              <w:spacing w:line="276" w:lineRule="auto"/>
              <w:ind w:right="420"/>
              <w:jc w:val="left"/>
              <w:rPr>
                <w:rFonts w:ascii="新宋体" w:eastAsia="新宋体" w:hAnsi="新宋体"/>
                <w:b/>
                <w:szCs w:val="21"/>
              </w:rPr>
            </w:pPr>
            <w:r>
              <w:rPr>
                <w:rFonts w:ascii="新宋体" w:eastAsia="新宋体" w:hAnsi="新宋体" w:hint="eastAsia"/>
                <w:szCs w:val="21"/>
              </w:rPr>
              <w:t xml:space="preserve">                                                                       年   月  日</w:t>
            </w:r>
          </w:p>
        </w:tc>
      </w:tr>
      <w:tr w:rsidR="00AA30BA" w:rsidTr="00E9342F">
        <w:trPr>
          <w:cantSplit/>
          <w:trHeight w:val="2758"/>
          <w:jc w:val="center"/>
        </w:trPr>
        <w:tc>
          <w:tcPr>
            <w:tcW w:w="743" w:type="dxa"/>
            <w:vAlign w:val="center"/>
          </w:tcPr>
          <w:p w:rsidR="00AA30BA" w:rsidRDefault="00AA30BA" w:rsidP="00E9342F">
            <w:pPr>
              <w:jc w:val="center"/>
              <w:rPr>
                <w:rFonts w:ascii="新宋体" w:eastAsia="新宋体" w:hAnsi="新宋体"/>
                <w:b/>
                <w:szCs w:val="21"/>
              </w:rPr>
            </w:pPr>
            <w:r>
              <w:rPr>
                <w:rFonts w:ascii="新宋体" w:eastAsia="新宋体" w:hAnsi="新宋体" w:hint="eastAsia"/>
                <w:b/>
                <w:szCs w:val="21"/>
              </w:rPr>
              <w:t>学院认定工作组意见</w:t>
            </w:r>
          </w:p>
        </w:tc>
        <w:tc>
          <w:tcPr>
            <w:tcW w:w="9706" w:type="dxa"/>
            <w:gridSpan w:val="13"/>
            <w:vAlign w:val="center"/>
          </w:tcPr>
          <w:p w:rsidR="00AA30BA" w:rsidRDefault="00AA30BA" w:rsidP="00E9342F">
            <w:pPr>
              <w:spacing w:line="360" w:lineRule="auto"/>
              <w:rPr>
                <w:rFonts w:ascii="新宋体" w:eastAsia="新宋体" w:hAnsi="新宋体"/>
              </w:rPr>
            </w:pPr>
          </w:p>
          <w:p w:rsidR="00AA30BA" w:rsidRDefault="00AA30BA" w:rsidP="00E9342F">
            <w:pPr>
              <w:numPr>
                <w:ilvl w:val="0"/>
                <w:numId w:val="3"/>
              </w:numPr>
              <w:spacing w:line="360" w:lineRule="auto"/>
              <w:ind w:left="357" w:hanging="357"/>
              <w:rPr>
                <w:rFonts w:ascii="新宋体" w:eastAsia="新宋体" w:hAnsi="新宋体"/>
              </w:rPr>
            </w:pPr>
            <w:r>
              <w:rPr>
                <w:rFonts w:ascii="新宋体" w:eastAsia="新宋体" w:hAnsi="新宋体" w:hint="eastAsia"/>
              </w:rPr>
              <w:t>同意班级认定评议小组推荐认定结果</w:t>
            </w:r>
          </w:p>
          <w:p w:rsidR="00AA30BA" w:rsidRDefault="00AA30BA" w:rsidP="00E9342F">
            <w:pPr>
              <w:numPr>
                <w:ilvl w:val="0"/>
                <w:numId w:val="3"/>
              </w:numPr>
              <w:spacing w:line="360" w:lineRule="auto"/>
              <w:ind w:left="357" w:hanging="357"/>
              <w:rPr>
                <w:rFonts w:ascii="新宋体" w:eastAsia="新宋体" w:hAnsi="新宋体"/>
              </w:rPr>
            </w:pPr>
            <w:r>
              <w:rPr>
                <w:rFonts w:ascii="新宋体" w:eastAsia="新宋体" w:hAnsi="新宋体" w:hint="eastAsia"/>
              </w:rPr>
              <w:t>不同意班级认定评议小组推荐认定结果，调整为：_______________</w:t>
            </w:r>
          </w:p>
          <w:p w:rsidR="00AA30BA" w:rsidRDefault="00AA30BA" w:rsidP="00E9342F">
            <w:pPr>
              <w:spacing w:line="360" w:lineRule="auto"/>
              <w:rPr>
                <w:rFonts w:ascii="新宋体" w:eastAsia="新宋体" w:hAnsi="新宋体"/>
              </w:rPr>
            </w:pPr>
            <w:r>
              <w:rPr>
                <w:rFonts w:ascii="新宋体" w:eastAsia="新宋体" w:hAnsi="新宋体" w:hint="eastAsia"/>
              </w:rPr>
              <w:t xml:space="preserve">   调整主要原因</w:t>
            </w:r>
            <w:r>
              <w:rPr>
                <w:rFonts w:ascii="新宋体" w:eastAsia="新宋体" w:hAnsi="新宋体"/>
              </w:rPr>
              <w:t>:_______________________________________________</w:t>
            </w:r>
          </w:p>
          <w:p w:rsidR="00AA30BA" w:rsidRDefault="00AA30BA" w:rsidP="00E9342F">
            <w:pPr>
              <w:spacing w:line="400" w:lineRule="exact"/>
              <w:rPr>
                <w:rFonts w:ascii="新宋体" w:eastAsia="新宋体" w:hAnsi="新宋体"/>
                <w:sz w:val="28"/>
                <w:szCs w:val="28"/>
              </w:rPr>
            </w:pPr>
          </w:p>
          <w:p w:rsidR="00AA30BA" w:rsidRDefault="00AA30BA" w:rsidP="00E9342F">
            <w:pPr>
              <w:spacing w:line="400" w:lineRule="exact"/>
              <w:rPr>
                <w:rFonts w:ascii="新宋体" w:eastAsia="新宋体" w:hAnsi="新宋体"/>
                <w:sz w:val="28"/>
                <w:szCs w:val="28"/>
              </w:rPr>
            </w:pPr>
          </w:p>
          <w:p w:rsidR="00AA30BA" w:rsidRDefault="00AA30BA" w:rsidP="00E9342F">
            <w:pPr>
              <w:spacing w:line="360" w:lineRule="auto"/>
              <w:rPr>
                <w:rFonts w:ascii="新宋体" w:eastAsia="新宋体" w:hAnsi="新宋体"/>
                <w:szCs w:val="21"/>
              </w:rPr>
            </w:pPr>
            <w:r>
              <w:rPr>
                <w:rFonts w:ascii="新宋体" w:eastAsia="新宋体" w:hAnsi="新宋体" w:hint="eastAsia"/>
                <w:szCs w:val="21"/>
              </w:rPr>
              <w:t xml:space="preserve">                      学院工作组组长签字（加盖学院公章）：              </w:t>
            </w:r>
          </w:p>
          <w:p w:rsidR="00AA30BA" w:rsidRDefault="00AA30BA" w:rsidP="00E9342F">
            <w:pPr>
              <w:spacing w:line="360" w:lineRule="auto"/>
              <w:rPr>
                <w:rFonts w:ascii="新宋体" w:eastAsia="新宋体" w:hAnsi="新宋体"/>
                <w:szCs w:val="21"/>
              </w:rPr>
            </w:pPr>
            <w:r>
              <w:rPr>
                <w:rFonts w:ascii="新宋体" w:eastAsia="新宋体" w:hAnsi="新宋体" w:hint="eastAsia"/>
                <w:szCs w:val="21"/>
              </w:rPr>
              <w:t xml:space="preserve">                                                                      年   月   日</w:t>
            </w:r>
          </w:p>
        </w:tc>
      </w:tr>
      <w:tr w:rsidR="00AA30BA" w:rsidTr="00E9342F">
        <w:trPr>
          <w:cantSplit/>
          <w:trHeight w:val="3036"/>
          <w:jc w:val="center"/>
        </w:trPr>
        <w:tc>
          <w:tcPr>
            <w:tcW w:w="743" w:type="dxa"/>
            <w:textDirection w:val="tbRlV"/>
            <w:vAlign w:val="center"/>
          </w:tcPr>
          <w:p w:rsidR="00AA30BA" w:rsidRDefault="00AA30BA" w:rsidP="00E9342F">
            <w:pPr>
              <w:spacing w:line="360" w:lineRule="auto"/>
              <w:jc w:val="center"/>
              <w:rPr>
                <w:rFonts w:ascii="新宋体" w:eastAsia="新宋体" w:hAnsi="新宋体"/>
                <w:szCs w:val="21"/>
              </w:rPr>
            </w:pPr>
            <w:r>
              <w:rPr>
                <w:rFonts w:ascii="宋体" w:hAnsi="宋体" w:hint="eastAsia"/>
                <w:b/>
                <w:bCs/>
              </w:rPr>
              <w:t>学校意见</w:t>
            </w:r>
          </w:p>
        </w:tc>
        <w:tc>
          <w:tcPr>
            <w:tcW w:w="9706" w:type="dxa"/>
            <w:gridSpan w:val="13"/>
          </w:tcPr>
          <w:p w:rsidR="00AA30BA" w:rsidRDefault="00AA30BA" w:rsidP="00E9342F">
            <w:pPr>
              <w:rPr>
                <w:rFonts w:ascii="新宋体" w:eastAsia="新宋体" w:hAnsi="新宋体"/>
              </w:rPr>
            </w:pPr>
          </w:p>
          <w:p w:rsidR="00AA30BA" w:rsidRDefault="00AA30BA" w:rsidP="00E9342F">
            <w:pPr>
              <w:rPr>
                <w:rFonts w:ascii="新宋体" w:eastAsia="新宋体" w:hAnsi="新宋体"/>
              </w:rPr>
            </w:pPr>
          </w:p>
          <w:p w:rsidR="00AA30BA" w:rsidRDefault="00AA30BA" w:rsidP="00E9342F">
            <w:pPr>
              <w:numPr>
                <w:ilvl w:val="0"/>
                <w:numId w:val="3"/>
              </w:numPr>
              <w:spacing w:line="360" w:lineRule="auto"/>
              <w:ind w:left="357" w:hanging="357"/>
              <w:rPr>
                <w:rFonts w:ascii="新宋体" w:eastAsia="新宋体" w:hAnsi="新宋体"/>
              </w:rPr>
            </w:pPr>
            <w:r>
              <w:rPr>
                <w:rFonts w:ascii="新宋体" w:eastAsia="新宋体" w:hAnsi="新宋体" w:hint="eastAsia"/>
              </w:rPr>
              <w:t>同意学院认定工作组意见</w:t>
            </w:r>
          </w:p>
          <w:p w:rsidR="00AA30BA" w:rsidRDefault="00AA30BA" w:rsidP="00E9342F">
            <w:pPr>
              <w:numPr>
                <w:ilvl w:val="0"/>
                <w:numId w:val="3"/>
              </w:numPr>
              <w:spacing w:line="360" w:lineRule="auto"/>
              <w:ind w:left="357" w:hanging="357"/>
              <w:rPr>
                <w:rFonts w:ascii="新宋体" w:eastAsia="新宋体" w:hAnsi="新宋体"/>
              </w:rPr>
            </w:pPr>
            <w:r>
              <w:rPr>
                <w:rFonts w:ascii="新宋体" w:eastAsia="新宋体" w:hAnsi="新宋体" w:hint="eastAsia"/>
              </w:rPr>
              <w:t>不同意学院认定工作组意见，调整为：_______________。</w:t>
            </w:r>
          </w:p>
          <w:p w:rsidR="00AA30BA" w:rsidRDefault="00AA30BA" w:rsidP="00E9342F">
            <w:pPr>
              <w:spacing w:line="360" w:lineRule="auto"/>
              <w:rPr>
                <w:rFonts w:ascii="新宋体" w:eastAsia="新宋体" w:hAnsi="新宋体"/>
              </w:rPr>
            </w:pPr>
            <w:r>
              <w:rPr>
                <w:rFonts w:ascii="新宋体" w:eastAsia="新宋体" w:hAnsi="新宋体" w:hint="eastAsia"/>
              </w:rPr>
              <w:t xml:space="preserve">    调整主要原因</w:t>
            </w:r>
            <w:r>
              <w:rPr>
                <w:rFonts w:ascii="新宋体" w:eastAsia="新宋体" w:hAnsi="新宋体"/>
              </w:rPr>
              <w:t>:_______________________________________________</w:t>
            </w:r>
          </w:p>
          <w:p w:rsidR="00AA30BA" w:rsidRDefault="00AA30BA" w:rsidP="00E9342F">
            <w:pPr>
              <w:rPr>
                <w:rFonts w:ascii="新宋体" w:eastAsia="新宋体" w:hAnsi="新宋体"/>
              </w:rPr>
            </w:pPr>
          </w:p>
          <w:p w:rsidR="00AA30BA" w:rsidRDefault="00AA30BA" w:rsidP="00E9342F">
            <w:pPr>
              <w:spacing w:line="360" w:lineRule="auto"/>
              <w:rPr>
                <w:rFonts w:ascii="新宋体" w:eastAsia="新宋体" w:hAnsi="新宋体"/>
              </w:rPr>
            </w:pPr>
            <w:r>
              <w:rPr>
                <w:rFonts w:ascii="新宋体" w:eastAsia="新宋体" w:hAnsi="新宋体" w:hint="eastAsia"/>
              </w:rPr>
              <w:t xml:space="preserve">                  学生资助管理机构负责人签字（加盖部门公章）：               年   月  日</w:t>
            </w:r>
          </w:p>
          <w:p w:rsidR="00AA30BA" w:rsidRDefault="00AA30BA" w:rsidP="00E9342F">
            <w:pPr>
              <w:spacing w:line="360" w:lineRule="auto"/>
              <w:jc w:val="right"/>
              <w:rPr>
                <w:rFonts w:ascii="新宋体" w:eastAsia="新宋体" w:hAnsi="新宋体"/>
                <w:szCs w:val="21"/>
              </w:rPr>
            </w:pPr>
            <w:r>
              <w:rPr>
                <w:rFonts w:ascii="新宋体" w:eastAsia="新宋体" w:hAnsi="新宋体" w:hint="eastAsia"/>
              </w:rPr>
              <w:t xml:space="preserve">                      </w:t>
            </w:r>
          </w:p>
        </w:tc>
      </w:tr>
    </w:tbl>
    <w:p w:rsidR="005F4C32" w:rsidRPr="00AA30BA" w:rsidRDefault="00AA30BA" w:rsidP="00AA30BA">
      <w:pPr>
        <w:adjustRightInd w:val="0"/>
        <w:snapToGrid w:val="0"/>
        <w:rPr>
          <w:rFonts w:ascii="仿宋_GB2312" w:eastAsia="仿宋_GB2312" w:hAnsi="仿宋_GB2312" w:cs="仿宋_GB2312"/>
          <w:kern w:val="0"/>
          <w:sz w:val="28"/>
          <w:szCs w:val="28"/>
        </w:rPr>
      </w:pPr>
      <w:r>
        <w:rPr>
          <w:rFonts w:eastAsia="黑体" w:hint="eastAsia"/>
          <w:b/>
          <w:bCs/>
        </w:rPr>
        <w:t>注：本表供学生申请家庭经济困难认定和申请国家助学贷款用。</w:t>
      </w:r>
      <w:r>
        <w:rPr>
          <w:rFonts w:eastAsia="黑体" w:hint="eastAsia"/>
          <w:b/>
          <w:bCs/>
        </w:rPr>
        <w:t>A4</w:t>
      </w:r>
      <w:r>
        <w:rPr>
          <w:rFonts w:eastAsia="黑体" w:hint="eastAsia"/>
          <w:b/>
          <w:bCs/>
        </w:rPr>
        <w:t>双面打印。请如实填写，承诺内容需本人手工填写“本人承诺以上所填写资料真实，如有虚假，愿承担相应责任。”。</w:t>
      </w:r>
      <w:bookmarkStart w:id="0" w:name="_GoBack"/>
      <w:bookmarkEnd w:id="0"/>
    </w:p>
    <w:sectPr w:rsidR="005F4C32" w:rsidRPr="00AA30BA">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925" w:rsidRDefault="00764925" w:rsidP="006F4E26">
      <w:r>
        <w:separator/>
      </w:r>
    </w:p>
  </w:endnote>
  <w:endnote w:type="continuationSeparator" w:id="0">
    <w:p w:rsidR="00764925" w:rsidRDefault="00764925" w:rsidP="006F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宋体">
    <w:panose1 w:val="02010609030101010101"/>
    <w:charset w:val="86"/>
    <w:family w:val="modern"/>
    <w:pitch w:val="fixed"/>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925" w:rsidRDefault="00764925" w:rsidP="006F4E26">
      <w:r>
        <w:separator/>
      </w:r>
    </w:p>
  </w:footnote>
  <w:footnote w:type="continuationSeparator" w:id="0">
    <w:p w:rsidR="00764925" w:rsidRDefault="00764925" w:rsidP="006F4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23"/>
    <w:multiLevelType w:val="multilevel"/>
    <w:tmpl w:val="00672223"/>
    <w:lvl w:ilvl="0">
      <w:start w:val="3"/>
      <w:numFmt w:val="bullet"/>
      <w:lvlText w:val="□"/>
      <w:lvlJc w:val="left"/>
      <w:pPr>
        <w:tabs>
          <w:tab w:val="left" w:pos="360"/>
        </w:tabs>
        <w:ind w:left="360" w:hanging="360"/>
      </w:pPr>
      <w:rPr>
        <w:rFonts w:ascii="新宋体" w:eastAsia="新宋体" w:hAnsi="新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8F08AE2"/>
    <w:multiLevelType w:val="singleLevel"/>
    <w:tmpl w:val="58F08AE2"/>
    <w:lvl w:ilvl="0">
      <w:start w:val="4"/>
      <w:numFmt w:val="chineseCounting"/>
      <w:suff w:val="space"/>
      <w:lvlText w:val="第%1章"/>
      <w:lvlJc w:val="left"/>
    </w:lvl>
  </w:abstractNum>
  <w:abstractNum w:abstractNumId="2">
    <w:nsid w:val="593A5E04"/>
    <w:multiLevelType w:val="singleLevel"/>
    <w:tmpl w:val="593A5E04"/>
    <w:lvl w:ilvl="0">
      <w:start w:val="4"/>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4C09"/>
    <w:rsid w:val="001E66FF"/>
    <w:rsid w:val="00316A2E"/>
    <w:rsid w:val="004626E6"/>
    <w:rsid w:val="004673D0"/>
    <w:rsid w:val="00483B40"/>
    <w:rsid w:val="00524521"/>
    <w:rsid w:val="00552D62"/>
    <w:rsid w:val="00596771"/>
    <w:rsid w:val="005F4C32"/>
    <w:rsid w:val="006149C3"/>
    <w:rsid w:val="006D5CDE"/>
    <w:rsid w:val="006F4E26"/>
    <w:rsid w:val="00764925"/>
    <w:rsid w:val="008E3534"/>
    <w:rsid w:val="009D715D"/>
    <w:rsid w:val="009F4C09"/>
    <w:rsid w:val="00AA30BA"/>
    <w:rsid w:val="00B46313"/>
    <w:rsid w:val="00CC697E"/>
    <w:rsid w:val="00CE2F07"/>
    <w:rsid w:val="00DB09B0"/>
    <w:rsid w:val="00DB7BC4"/>
    <w:rsid w:val="00F32790"/>
    <w:rsid w:val="00FD4C4A"/>
    <w:rsid w:val="016E2B0F"/>
    <w:rsid w:val="01C523CE"/>
    <w:rsid w:val="02AE5889"/>
    <w:rsid w:val="02EF6C23"/>
    <w:rsid w:val="041C4F61"/>
    <w:rsid w:val="053E1E82"/>
    <w:rsid w:val="05B22D9A"/>
    <w:rsid w:val="068D75E4"/>
    <w:rsid w:val="06F17B95"/>
    <w:rsid w:val="07432F3D"/>
    <w:rsid w:val="075E50AE"/>
    <w:rsid w:val="07B51F8A"/>
    <w:rsid w:val="07F54E44"/>
    <w:rsid w:val="08592B42"/>
    <w:rsid w:val="086C5A67"/>
    <w:rsid w:val="08856CE4"/>
    <w:rsid w:val="09265FCD"/>
    <w:rsid w:val="09CE68D6"/>
    <w:rsid w:val="09E50DDF"/>
    <w:rsid w:val="0A232D76"/>
    <w:rsid w:val="0A305FE8"/>
    <w:rsid w:val="0A777074"/>
    <w:rsid w:val="0CB85D27"/>
    <w:rsid w:val="0DC87CE8"/>
    <w:rsid w:val="0E814940"/>
    <w:rsid w:val="0EB20D35"/>
    <w:rsid w:val="0F512A43"/>
    <w:rsid w:val="120E3AB0"/>
    <w:rsid w:val="12490539"/>
    <w:rsid w:val="12C82044"/>
    <w:rsid w:val="13775025"/>
    <w:rsid w:val="13CC7D4F"/>
    <w:rsid w:val="14C27F4C"/>
    <w:rsid w:val="154035F8"/>
    <w:rsid w:val="157D66BA"/>
    <w:rsid w:val="15B63706"/>
    <w:rsid w:val="15B675B3"/>
    <w:rsid w:val="161A171C"/>
    <w:rsid w:val="17C51A0D"/>
    <w:rsid w:val="18A905ED"/>
    <w:rsid w:val="1908751E"/>
    <w:rsid w:val="191634AD"/>
    <w:rsid w:val="19A62F0A"/>
    <w:rsid w:val="1B1E05C6"/>
    <w:rsid w:val="1B564F3C"/>
    <w:rsid w:val="1BD56460"/>
    <w:rsid w:val="1BE17888"/>
    <w:rsid w:val="1BE405FE"/>
    <w:rsid w:val="1CBA7AD6"/>
    <w:rsid w:val="1CD30177"/>
    <w:rsid w:val="1D372B66"/>
    <w:rsid w:val="1E325AAB"/>
    <w:rsid w:val="1F220D21"/>
    <w:rsid w:val="1FFA4BDD"/>
    <w:rsid w:val="2015275B"/>
    <w:rsid w:val="203845E0"/>
    <w:rsid w:val="205F0840"/>
    <w:rsid w:val="21E77C57"/>
    <w:rsid w:val="223853BA"/>
    <w:rsid w:val="238A500A"/>
    <w:rsid w:val="23C96BEF"/>
    <w:rsid w:val="245A3F57"/>
    <w:rsid w:val="246539C6"/>
    <w:rsid w:val="24B60760"/>
    <w:rsid w:val="257614C0"/>
    <w:rsid w:val="264B1A25"/>
    <w:rsid w:val="268E2277"/>
    <w:rsid w:val="271E0EA1"/>
    <w:rsid w:val="27B10430"/>
    <w:rsid w:val="285E134D"/>
    <w:rsid w:val="28BF4FF8"/>
    <w:rsid w:val="29223121"/>
    <w:rsid w:val="29885006"/>
    <w:rsid w:val="2A471B47"/>
    <w:rsid w:val="2A6931B9"/>
    <w:rsid w:val="2B523B5D"/>
    <w:rsid w:val="2BDD5A2D"/>
    <w:rsid w:val="2C355A40"/>
    <w:rsid w:val="2D3D2B17"/>
    <w:rsid w:val="2E327F7C"/>
    <w:rsid w:val="2ECA3523"/>
    <w:rsid w:val="2FA24339"/>
    <w:rsid w:val="306C5EF4"/>
    <w:rsid w:val="30F853D0"/>
    <w:rsid w:val="3105432A"/>
    <w:rsid w:val="32A10BF4"/>
    <w:rsid w:val="32D44D6E"/>
    <w:rsid w:val="33127ECC"/>
    <w:rsid w:val="333C18F3"/>
    <w:rsid w:val="335A55DF"/>
    <w:rsid w:val="361170E5"/>
    <w:rsid w:val="36A74A1E"/>
    <w:rsid w:val="36C07C07"/>
    <w:rsid w:val="37700311"/>
    <w:rsid w:val="379E4F66"/>
    <w:rsid w:val="37CE3FD9"/>
    <w:rsid w:val="3833292D"/>
    <w:rsid w:val="38E203B7"/>
    <w:rsid w:val="3920016D"/>
    <w:rsid w:val="39B71E60"/>
    <w:rsid w:val="39C908EC"/>
    <w:rsid w:val="3B3C37E2"/>
    <w:rsid w:val="3B660E56"/>
    <w:rsid w:val="3B7F5571"/>
    <w:rsid w:val="3BB92947"/>
    <w:rsid w:val="3D2D51B1"/>
    <w:rsid w:val="3D82510A"/>
    <w:rsid w:val="3E427B56"/>
    <w:rsid w:val="3E7500E7"/>
    <w:rsid w:val="3E7D317B"/>
    <w:rsid w:val="3F451D9E"/>
    <w:rsid w:val="3F580627"/>
    <w:rsid w:val="3F872762"/>
    <w:rsid w:val="401E7EA6"/>
    <w:rsid w:val="40E07BBA"/>
    <w:rsid w:val="410262A1"/>
    <w:rsid w:val="4240670A"/>
    <w:rsid w:val="43D22B76"/>
    <w:rsid w:val="43E573EF"/>
    <w:rsid w:val="44077504"/>
    <w:rsid w:val="442E496C"/>
    <w:rsid w:val="44664B1E"/>
    <w:rsid w:val="44EB7EAB"/>
    <w:rsid w:val="461A3E35"/>
    <w:rsid w:val="46236907"/>
    <w:rsid w:val="466A7D0C"/>
    <w:rsid w:val="469F2535"/>
    <w:rsid w:val="4732477D"/>
    <w:rsid w:val="47B667A9"/>
    <w:rsid w:val="47BA0499"/>
    <w:rsid w:val="48B90544"/>
    <w:rsid w:val="490F3555"/>
    <w:rsid w:val="49AB3856"/>
    <w:rsid w:val="49F56E7F"/>
    <w:rsid w:val="49FE4AA8"/>
    <w:rsid w:val="4A085CC6"/>
    <w:rsid w:val="4A1109B0"/>
    <w:rsid w:val="4B033A35"/>
    <w:rsid w:val="4B800296"/>
    <w:rsid w:val="4CCB6938"/>
    <w:rsid w:val="4DD77BE0"/>
    <w:rsid w:val="4E236648"/>
    <w:rsid w:val="4F040BF3"/>
    <w:rsid w:val="4F0E7856"/>
    <w:rsid w:val="4F2420E0"/>
    <w:rsid w:val="4F3D15DD"/>
    <w:rsid w:val="4F4A1C7B"/>
    <w:rsid w:val="51923326"/>
    <w:rsid w:val="54080832"/>
    <w:rsid w:val="54D37F24"/>
    <w:rsid w:val="54DD4898"/>
    <w:rsid w:val="55112A92"/>
    <w:rsid w:val="55A35187"/>
    <w:rsid w:val="56502822"/>
    <w:rsid w:val="56DF5FDC"/>
    <w:rsid w:val="57C840EE"/>
    <w:rsid w:val="58682F2A"/>
    <w:rsid w:val="58C96E4A"/>
    <w:rsid w:val="58F808EB"/>
    <w:rsid w:val="5A0035D6"/>
    <w:rsid w:val="5A272979"/>
    <w:rsid w:val="5A846CF2"/>
    <w:rsid w:val="5A8F68C3"/>
    <w:rsid w:val="5B5D3DFC"/>
    <w:rsid w:val="5BF71C98"/>
    <w:rsid w:val="5C77524F"/>
    <w:rsid w:val="5CE2246B"/>
    <w:rsid w:val="5D2F3281"/>
    <w:rsid w:val="5D326D17"/>
    <w:rsid w:val="5DAD4897"/>
    <w:rsid w:val="5DAF25A6"/>
    <w:rsid w:val="5E68269F"/>
    <w:rsid w:val="5ED85732"/>
    <w:rsid w:val="60DD765A"/>
    <w:rsid w:val="61591B53"/>
    <w:rsid w:val="61BF4484"/>
    <w:rsid w:val="62E164DD"/>
    <w:rsid w:val="62EE149E"/>
    <w:rsid w:val="632C0A0F"/>
    <w:rsid w:val="63C7135E"/>
    <w:rsid w:val="64307D22"/>
    <w:rsid w:val="644337C3"/>
    <w:rsid w:val="64E00CEE"/>
    <w:rsid w:val="64F53F89"/>
    <w:rsid w:val="66250416"/>
    <w:rsid w:val="667A05DB"/>
    <w:rsid w:val="66F62AD8"/>
    <w:rsid w:val="67475944"/>
    <w:rsid w:val="67F53992"/>
    <w:rsid w:val="68A83C85"/>
    <w:rsid w:val="69745383"/>
    <w:rsid w:val="69FE400E"/>
    <w:rsid w:val="6A1B7E70"/>
    <w:rsid w:val="6B414AB2"/>
    <w:rsid w:val="6BCA6E3B"/>
    <w:rsid w:val="6C9E4419"/>
    <w:rsid w:val="6E014D1A"/>
    <w:rsid w:val="6E854E53"/>
    <w:rsid w:val="6EEE4933"/>
    <w:rsid w:val="6F091C56"/>
    <w:rsid w:val="6FD16DD9"/>
    <w:rsid w:val="70F27A62"/>
    <w:rsid w:val="71971575"/>
    <w:rsid w:val="73D15876"/>
    <w:rsid w:val="743D741B"/>
    <w:rsid w:val="749857B8"/>
    <w:rsid w:val="74A75DD7"/>
    <w:rsid w:val="74C550A0"/>
    <w:rsid w:val="76373832"/>
    <w:rsid w:val="76EE7C8B"/>
    <w:rsid w:val="784305D2"/>
    <w:rsid w:val="78704423"/>
    <w:rsid w:val="796F3543"/>
    <w:rsid w:val="7977374E"/>
    <w:rsid w:val="79957410"/>
    <w:rsid w:val="79D73841"/>
    <w:rsid w:val="79F8764D"/>
    <w:rsid w:val="7A515497"/>
    <w:rsid w:val="7B1768D5"/>
    <w:rsid w:val="7B4F0354"/>
    <w:rsid w:val="7B523BF0"/>
    <w:rsid w:val="7B5322AB"/>
    <w:rsid w:val="7C515915"/>
    <w:rsid w:val="7CF758E9"/>
    <w:rsid w:val="7D2C117D"/>
    <w:rsid w:val="7D2D05DA"/>
    <w:rsid w:val="7D2F2956"/>
    <w:rsid w:val="7DAA250A"/>
    <w:rsid w:val="7ED928E7"/>
    <w:rsid w:val="7F9A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Acronym"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jc w:val="left"/>
    </w:pPr>
    <w:rPr>
      <w:rFonts w:cs="Times New Roman"/>
      <w:kern w:val="0"/>
      <w:sz w:val="24"/>
    </w:rPr>
  </w:style>
  <w:style w:type="character" w:styleId="a6">
    <w:name w:val="Strong"/>
    <w:basedOn w:val="a0"/>
    <w:uiPriority w:val="22"/>
    <w:qFormat/>
    <w:rPr>
      <w:b/>
    </w:rPr>
  </w:style>
  <w:style w:type="character" w:styleId="a7">
    <w:name w:val="FollowedHyperlink"/>
    <w:basedOn w:val="a0"/>
    <w:uiPriority w:val="99"/>
    <w:unhideWhenUsed/>
    <w:qFormat/>
    <w:rPr>
      <w:color w:val="000000"/>
      <w:u w:val="none"/>
    </w:rPr>
  </w:style>
  <w:style w:type="character" w:styleId="a8">
    <w:name w:val="Emphasis"/>
    <w:basedOn w:val="a0"/>
    <w:uiPriority w:val="20"/>
    <w:qFormat/>
    <w:rPr>
      <w:i/>
    </w:rPr>
  </w:style>
  <w:style w:type="character" w:styleId="HTML">
    <w:name w:val="HTML Definition"/>
    <w:basedOn w:val="a0"/>
    <w:uiPriority w:val="99"/>
    <w:unhideWhenUsed/>
    <w:qFormat/>
    <w:rPr>
      <w:i/>
    </w:rPr>
  </w:style>
  <w:style w:type="character" w:styleId="HTML0">
    <w:name w:val="HTML Acronym"/>
    <w:basedOn w:val="a0"/>
    <w:uiPriority w:val="99"/>
    <w:unhideWhenUsed/>
    <w:qFormat/>
  </w:style>
  <w:style w:type="character" w:styleId="HTML1">
    <w:name w:val="HTML Variable"/>
    <w:basedOn w:val="a0"/>
    <w:uiPriority w:val="99"/>
    <w:unhideWhenUsed/>
    <w:qFormat/>
    <w:rPr>
      <w:i/>
    </w:rPr>
  </w:style>
  <w:style w:type="character" w:styleId="a9">
    <w:name w:val="Hyperlink"/>
    <w:basedOn w:val="a0"/>
    <w:uiPriority w:val="99"/>
    <w:unhideWhenUsed/>
    <w:qFormat/>
    <w:rPr>
      <w:color w:val="000000"/>
      <w:u w:val="none"/>
    </w:rPr>
  </w:style>
  <w:style w:type="character" w:styleId="HTML2">
    <w:name w:val="HTML Code"/>
    <w:basedOn w:val="a0"/>
    <w:uiPriority w:val="99"/>
    <w:unhideWhenUsed/>
    <w:qFormat/>
    <w:rPr>
      <w:rFonts w:ascii="Courier New" w:hAnsi="Courier New"/>
      <w:sz w:val="20"/>
    </w:rPr>
  </w:style>
  <w:style w:type="character" w:styleId="HTML3">
    <w:name w:val="HTML Cite"/>
    <w:basedOn w:val="a0"/>
    <w:uiPriority w:val="99"/>
    <w:unhideWhenUsed/>
    <w:qFormat/>
    <w:rPr>
      <w:i/>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737</Words>
  <Characters>4202</Characters>
  <Application>Microsoft Office Word</Application>
  <DocSecurity>0</DocSecurity>
  <Lines>35</Lines>
  <Paragraphs>9</Paragraphs>
  <ScaleCrop>false</ScaleCrop>
  <Company>Microsoft</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李和新</cp:lastModifiedBy>
  <cp:revision>13</cp:revision>
  <cp:lastPrinted>2014-07-09T11:15:00Z</cp:lastPrinted>
  <dcterms:created xsi:type="dcterms:W3CDTF">2014-07-08T07:24:00Z</dcterms:created>
  <dcterms:modified xsi:type="dcterms:W3CDTF">2019-06-06T00:49:00Z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