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75" w:lineRule="atLeast"/>
        <w:jc w:val="center"/>
        <w:rPr>
          <w:b/>
          <w:color w:val="3F3F3F"/>
          <w:sz w:val="28"/>
          <w:szCs w:val="28"/>
          <w:shd w:val="clear" w:color="auto" w:fill="FFFFFF"/>
        </w:rPr>
      </w:pPr>
      <w:r>
        <w:rPr>
          <w:b/>
          <w:color w:val="3F3F3F"/>
          <w:sz w:val="28"/>
          <w:szCs w:val="28"/>
          <w:shd w:val="clear" w:color="auto" w:fill="FFFFFF"/>
        </w:rPr>
        <w:t>各学院研究生教务老师联系方式</w:t>
      </w:r>
    </w:p>
    <w:p>
      <w:pPr>
        <w:shd w:val="solid" w:color="FFFFFF" w:fill="auto"/>
        <w:autoSpaceDN w:val="0"/>
        <w:spacing w:line="375" w:lineRule="atLeast"/>
        <w:jc w:val="right"/>
        <w:rPr>
          <w:color w:val="3F3F3F"/>
          <w:sz w:val="28"/>
          <w:shd w:val="clear" w:color="auto" w:fill="FFFFFF"/>
        </w:rPr>
      </w:pPr>
    </w:p>
    <w:tbl>
      <w:tblPr>
        <w:tblStyle w:val="2"/>
        <w:tblW w:w="87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8"/>
        <w:gridCol w:w="876"/>
        <w:gridCol w:w="1428"/>
        <w:gridCol w:w="2105"/>
        <w:gridCol w:w="26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  <w:t>部门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  <w:t>办公室电话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"/>
                <w:b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highlight w:val="none"/>
              </w:rPr>
              <w:t>办公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  <w:highlight w:val="none"/>
                <w:lang w:eastAsia="zh-CN"/>
              </w:rPr>
              <w:t>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航空学院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董老师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025-84891274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dongyan@nuaa.edu.cn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明故宫校区18号楼5楼501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能源与动力学院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丁老师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025-84890520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</w:rPr>
              <w:t>dingyanyan@nuaa.edu.cn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明故宫校区10号楼5楼503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自动化学院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王老师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025-84890132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junyan@nuaa.edu.cn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将军路校区东区自动化学院大楼1号楼408室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电子信息工程学院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eastAsia="zh-CN"/>
              </w:rPr>
              <w:t>13451920052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grhuizl@nuaa.edu.cn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  <w:highlight w:val="none"/>
              </w:rPr>
            </w:pPr>
            <w:r>
              <w:rPr>
                <w:rFonts w:eastAsia="仿宋"/>
                <w:sz w:val="21"/>
                <w:szCs w:val="21"/>
                <w:highlight w:val="none"/>
              </w:rPr>
              <w:t>将军路校区东区电子信息工程学院大楼226室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机电学院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刘老师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025-84892552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liugq@nuaa.edu.cn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明故宫校区15号楼3楼363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材料科学与技术学院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卢老师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025-52112904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lxl_msc@nuaa.edu.cn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将军路校区材料学院办公楼257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民航学院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eastAsia="zh-CN"/>
              </w:rPr>
              <w:t>羊老师</w:t>
            </w:r>
          </w:p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陶老师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025-84893552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yangzhao@nuaa.edu.cn</w:t>
            </w:r>
          </w:p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1606855362@qq.com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将军路校区民航学院楼226办公室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理学院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鲁老师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025-52113709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lxlfsc@nuaa.edu.cn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将军路校区理学院大楼505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经济与管理学院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李老师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025-84892751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1426629926@qq.com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将军路校区东区经管院大楼617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人文学院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曹老师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</w:t>
            </w: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84893152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30142716@qq.com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将军路校区东区人文学院楼30</w:t>
            </w: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艺术学院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刘老师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025-52075808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161065007@qq.com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将军路校区东区艺术大楼327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外国语学院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025-84895719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Faye0406@126.com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将军路校区东区外国语学院大楼311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航天学院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谭老师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025-84892805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tanlei@nuaa.edu.cn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明故宫校区3号楼308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计算机科学与技术学院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eastAsia="zh-CN"/>
              </w:rPr>
              <w:t>周</w:t>
            </w: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025-84892830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1012010845</w:t>
            </w: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@</w:t>
            </w:r>
            <w:r>
              <w:rPr>
                <w:rFonts w:hint="eastAsia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qq.com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将军路校区东区计算机科学与技术学院大楼518室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马克思主义学院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胡老师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025-52116005</w:t>
            </w: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1543541938@qq.com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000000"/>
                <w:sz w:val="21"/>
                <w:szCs w:val="21"/>
                <w:highlight w:val="none"/>
              </w:rPr>
              <w:t>将军路校区东区马克思主义学院324室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31C0"/>
    <w:rsid w:val="1E216AA9"/>
    <w:rsid w:val="36C8588D"/>
    <w:rsid w:val="4B3B621A"/>
    <w:rsid w:val="5340101A"/>
    <w:rsid w:val="671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2020-05-11T02:43:00Z</dcterms:created>
  <dc:creator>tourist</dc:creator>
  <cp:lastModifiedBy>tourist</cp:lastModifiedBy>
  <dcterms:modified xsi:type="dcterms:W3CDTF">2020-05-12T00:26:40Z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