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color w:val="3F3F3F"/>
          <w:sz w:val="28"/>
          <w:szCs w:val="28"/>
          <w:lang w:val="en-US" w:eastAsia="zh-CN" w:bidi="ar"/>
        </w:rPr>
        <w:t>研究生创新基地（实验室）开放基金结题结果汇总表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  <w:t>学院</w:t>
      </w:r>
      <w:r>
        <w:rPr>
          <w:rFonts w:hint="eastAsia" w:ascii="仿宋_GB2312" w:hAnsi="宋体" w:eastAsia="仿宋_GB2312" w:cs="宋体"/>
          <w:color w:val="3F3F3F"/>
          <w:sz w:val="28"/>
          <w:szCs w:val="28"/>
          <w:u w:val="single"/>
          <w:lang w:val="en-US" w:eastAsia="zh-CN" w:bidi="ar"/>
        </w:rPr>
        <w:t xml:space="preserve">                （盖章）</w:t>
      </w:r>
      <w:r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  <w:t xml:space="preserve">                 填表人：</w:t>
      </w:r>
      <w:r>
        <w:rPr>
          <w:rFonts w:hint="eastAsia" w:ascii="仿宋_GB2312" w:hAnsi="宋体" w:eastAsia="仿宋_GB2312" w:cs="宋体"/>
          <w:i w:val="0"/>
          <w:iCs w:val="0"/>
          <w:color w:val="3F3F3F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宋体" w:eastAsia="仿宋_GB2312" w:cs="宋体"/>
          <w:i w:val="0"/>
          <w:iCs w:val="0"/>
          <w:color w:val="3F3F3F"/>
          <w:sz w:val="28"/>
          <w:szCs w:val="28"/>
          <w:lang w:val="en-US" w:eastAsia="zh-CN" w:bidi="ar"/>
        </w:rPr>
        <w:t>日期：</w:t>
      </w:r>
      <w:r>
        <w:rPr>
          <w:rFonts w:hint="eastAsia" w:ascii="仿宋_GB2312" w:hAnsi="宋体" w:eastAsia="仿宋_GB2312" w:cs="宋体"/>
          <w:i w:val="0"/>
          <w:iCs w:val="0"/>
          <w:color w:val="3F3F3F"/>
          <w:sz w:val="28"/>
          <w:szCs w:val="28"/>
          <w:u w:val="single"/>
          <w:lang w:val="en-US" w:eastAsia="zh-CN" w:bidi="ar"/>
        </w:rPr>
        <w:t xml:space="preserve">                  </w:t>
      </w:r>
    </w:p>
    <w:tbl>
      <w:tblPr>
        <w:tblStyle w:val="4"/>
        <w:tblW w:w="14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35"/>
        <w:gridCol w:w="1920"/>
        <w:gridCol w:w="4980"/>
        <w:gridCol w:w="1583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19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  <w:t>学号</w:t>
            </w:r>
          </w:p>
        </w:tc>
        <w:tc>
          <w:tcPr>
            <w:tcW w:w="498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58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  <w:t>项目编号</w:t>
            </w:r>
          </w:p>
        </w:tc>
        <w:tc>
          <w:tcPr>
            <w:tcW w:w="291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  <w:t>结题意见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F3F3F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F3F3F"/>
                <w:sz w:val="21"/>
                <w:szCs w:val="21"/>
                <w:lang w:val="en-US" w:eastAsia="zh-CN" w:bidi="ar"/>
              </w:rPr>
              <w:t>（优秀、合格、不合格、延期）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9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10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  <w:t>结题答辩专家签名：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宋体"/>
          <w:color w:val="3F3F3F"/>
          <w:sz w:val="28"/>
          <w:szCs w:val="28"/>
          <w:lang w:val="en-US" w:eastAsia="zh-CN" w:bidi="ar"/>
        </w:rPr>
        <w:t>主管院长签名：</w:t>
      </w: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63F1A"/>
    <w:rsid w:val="449C6571"/>
    <w:rsid w:val="72B6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2016-03-25T01:49:00Z</dcterms:created>
  <dc:creator>Administrator</dc:creator>
  <cp:lastModifiedBy>lisha</cp:lastModifiedBy>
  <dcterms:modified xsi:type="dcterms:W3CDTF">2018-04-23T06:58:26Z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